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Senior Full-Stack Software Engineer with 11 years of experience in building secure, scalable web and mobile applications. Proficient in Next.js, TypeScript, and PostgreSQL with deep expertise in AI-assisted development tools. Adept at application security practices and collaborative product development, committed to delivering high-quality, impactful solutions within a fully remote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Node.js, Express.js,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Supabase, MongoDB, Redis, AWS RDS,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GitHub Actions, Jest, Snyk, Trivy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Cursor, Devin, Terraform,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OIDC, Continuous Integration, Continuous Deployment, SSL/TLS, Vulnerability Scanning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secure,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creating a seamless user experience while maintaining high performance and robust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database-centric application logic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performance, employing advanced RLS policies and triggers to optimize data handling and control access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hands-on expertise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feature implementation, refactor legacy code, and improve documentation accuracy with precision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 with product managers and security researchers to translate complex customer needs into impactful software features, enhancing user experience through iterative feedback and rapid prototyping.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for automated testing and deployment,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consistency across development and production environments while promoting fast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security best practices throughout the development lifecycle, embedding layered security checks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Trivy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high security posture against vulnerabilities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peer code reviews and knowledge-sharing sessions, fostering a culture of continuous learning and improvement while emphasizing code quality, maintainability, and alignment with safety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principles of secure software engineering practices and database optimization techniques, helping them to navigate complexities in high-volume, multi-tenant application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data modeling and query performance optimization, developing strategies aligned with business growth objectives that ensured scalability while managing increasing customer and data loads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API contracts and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resilience and low latency while considering data locality for optimal application performance across multiple geographical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emerging trends in application security and AI-powered development, sharing insights on how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engineering workflows and promote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in Agile sprints, contributing to product discovery efforts that shaped development roadmaps, balancing user experience with technical feasibility, and striving to meet project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Row-Level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maintain strict access control while working with sensitive data, enhancing the platform's security framework and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and fine-tuned performance tuning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focusing on database partitioning and capacity planning to accommodate significant growth in user engagement and application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proactive development culture focused on rapid iteration with adherence to quality standards, ensuring new features enhanced usability and addressed critical user pain points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both front-end and back-end functionalities, while implementing best practices for secure software development and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create user-centered designs, employing all stages of the software development lifecycle and iterating based on user feedback and testing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mindful refactoring and optimization of existing codebases,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services and database innovations to improve responsiveness and reduce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cross-team Agile ceremonies, contributing to sprint planning, retrospectives, and backlog grooming, focusing on delivering high-impact features within defined timelines while ensuring productive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CI/CD workflows to streamline deployments while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testing and integration, ensuring code quality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full-featured authentication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OIDC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access to applications while providing users with a seamless experience throughout their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RESTful API services to ensure that the back-end services remained efficient and responsive, monitoring performance and making iterative improvements as required.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emerging issues from user testing and production environments, employing a proactive approach to debugging and troubleshooting problems while fostering a high standard of application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database designs and crafted SQL queries optimizing data retrieval times, significantly improving the speed and efficiency of application performance under heavy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integrated new technologies and frameworks applicable to team objectives, ensuring the technology stack remained current and effective in meeting evolving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provided guidance to junior and intermediate developers in the principles of software engineering, fostering an environment of continuous improvement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documentation for all stages of the software development process, establishing a foundation for future development efforts and ensuring a clear understanding of system architectures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