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 development. Proven expertise in Python, JavaScript, and React, with a strong focus on delivering high-quality software solutions. Adept at collaborating with cross-functional teams to drive project success and enhance user experiences using AWS and modern development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DynamoDB,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Playwright, Docker,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&amp;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used in multiple user-facing applications, enhancing performance and reliability through microservice architecture and extensive API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serverless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operational costs and improved application responsiveness for diverse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designers to translate complex requirements into elegant user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RESTful APIs, ensuring adherence to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performance, resulting in robust systems capable of handling millions of requests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enhancing team productivity through automation and version control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design mockups into production-ready components, ensuring a seamless handoff between design and engineering teams while adhering to user experience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asynchronous programming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use and enhance the scalability of applications during peak loads and traffic surges.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front-end code and implementing efficient state management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smoother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and ideas during sprint planning and retrospectives to drive team alignment on project deliverables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unit tests into the codebase to ensure robustness and maintainability of new features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technologies, applying new knowledge to improve the efficiency and functionality of the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international team, effectively communicating and coordinating across multiple time zones to deliver solutions that meet the needs of a diverse user base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 in scalable applications, ensuring low-latency access to user data and application states effectively under dynamic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high-quality standards through rigorous testing and debugging processes, employing effective collaboration techniques to resolve issues promptly during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enterprise solutions while contributing to various Agile projects and ensuring timely delivery of quality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and integrated API services for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user interfaces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visually appealing application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quality across various web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leading to highly modular applications that can be optimized and updated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API testing and validation processes, ensuring high reliability standards and performance metrics during application lifecycle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automating the deployment process and establishing efficient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 within the team, leading to improved coding standards and fostering a team culture focused on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storage models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indexing techniques, significantly improving application performance and reducing load times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complex problem solving related to old and new application features, promoting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issues in production and implemented corrective measures that enhanced application reliability and user satisfaction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backlog requirements based on user feedback and market trends, ensuring product relevance and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features and development processes meticulously, enabling easier onboarding for new team members and better maintenance practices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