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specializing in web and mobile applications development. Expertise in creating robust applications using React, Node.js, and TypeScript, with a strong commitment to problem-solving and enhancing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Next.js,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Webpack, Babel,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features in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user-friendly experiences while actively seeking feedback to iterate on solutions and enhance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collaborated with cross-functional teams, integrating design prototypes into production-ready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in coding and development methodologies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shared insights regarding industry standards and practices, promoting collective growth and maintaining high-quality code through teamwork and constructive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efficiently, taking full ownership of the deployment process and ensuring solutions aligned with organizational goals and user needs, optimizing for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database solution, designing schemas and optimizing queries for performance enhancements, ultimately improving application response times and maintaining data integrity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with end users to gather feedback on new features, creating a feedback loop that informed decision-making processes and led to data-driven enhancements in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testing initiatives to improve quality assurance processes, implementing automated testing frameworks that ensured robust application performance and minimized deployment errors while increasing developer confidence in feature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technical specifications and architecture for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balancing business requirements with technical constraints to create maintainable code bases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bug triaging efforts, collaborating with QA teams and product managers to ensure efficient issue resolution and maintaining user satisfaction as a top priority in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serve data to front-end applications, ensuring proper documentation and adherence to established standards, facilitating seamless integration across various application components and external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effective project management tools and methodologies, enhancing team productivity and communication while facilitating agile ceremonies and encouraging adaptability to 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training sessions aimed at promoting modern JavaScript best practices within the development team, fostering a culture of learning and continuous improvement among peers and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ensuring streamlined deployments across various environments and improving setup times for team members by providing consistent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contemporary libraries and tools to enhance application functionality, consistently adapting to shifts in technology trends to maintain cutting-edge solutions in competitive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coding sessions, sharing knowledge about full-stack development practices, thereby fostering growth in skills and confidence throughout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improving efficiency and delivering effective solutions that meet client needs without sacrificing quality or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user requirements into functional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engaging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refactoring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and implementing efficient algorithms, resulting in faster response times and a more responsive user experience within the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integrations for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migration efforts to cloud-based solutions, thus enhancing data accessibility and reliability for stakeholder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continuous integration/continuous deployment (CI/CD)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which streamlined development cycles and kept deployments on schedule.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code reviews to uphold coding standards and knowledge sharing amongst team members, focusing on carefully guiding team members through constructive feedback and fostering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in production environments, leveraging analytical skills and debugging tools to maintain application integrity while minimizing downtime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documenting technical specifications, design decisions, and API interactions to ensure clarity and support future development efforts across the team and external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gather requirements, ensuring successful project deadlines and stakeholder satisfaction through effective communication and acting as a liaison between business and 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various RESTful services and APIs, focusing on securing them against common vulnerabilities while maintaining straightforward interactions for third-party integrations to enhance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methodology practices, attending daily stand-ups and sprint reviews, and ensuring alignment with both team and organizational goals while advocating for adaptive planning and iterative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leadership on best coding practices and introduced new technologies, mentoring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promoting a shift towards a more modular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