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9 years of experience specializing in web and mobile applications. Proficient in Ruby on Rails, React, and numerous integration tools, I focus on delivering high-quality solutions that enhance client satisfaction and drive operational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HTML/CSS,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RSpec, Jest,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SQLite,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Terraform, Git,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Code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Minitest, RSpec, SonarQube, Selenium,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Sidekiq, Active Job,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software development while addressing client specifications for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scope, gathering client requirements to turn complex ideas into actionable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reviews, fostering best practices to elevate code quality, improving team effectiveness and knowledge sharing across diverse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in technical discussions to identify pain points in legacy systems, proposing and implementing features that remediate technical debt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and seamless user experiences by utilizing the latest web technologies, enhancing the usability of applications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development initiatives, participating in daily stand-ups to synchronize team efforts, ensuring alignment and swift iteration on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documentation and code templates, emphasizing clarity and maintainability, which has improved knowledge transfer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for applications, analyzing system metrics and refactoring code to meet industry standards for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thought leadership, writing blogs and participating in webinars to share insights on best practices in software development with the broader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project revisions, fostering collaboration among team members while tracking progress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maintain code integrity, ensuring reliable application behavior and minimizing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reducing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adhered to best practices, facilitating data exchange between client and server while ensuring security compliance for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changing project requirements, reflecting flexibility while maintaining a commitment to quality and detail-oriented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accessibility compliance, enhancing application usability for users with disabilities, which aligns with modern development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employing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 stack, focusing on efficiency and responsive design across various platforms and browsers to optimize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engaging in sprints and stand-ups to contribute to project planning and execution while ensuring tasks remain aligned with client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RESTful services, which increased the software’s performance while providing seamless integrations with third-party applications across diverse client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collaborated closely with quality assurance teams to ensure the robustness and reliability of applications under various use cases and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 large-scale enterprise application by integrating modern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user experience with dynamic content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methodologies, enabling streamlined CI/CD operations and ensuring timely updates with minimal downtime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stringent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through rigorous unit and integration testing, identifying defects prior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executed databases,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data integrity and efficient data transactions across multiple software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to identify project goals and align development efforts, tailoring solutions to accurately reflect client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practices, helping junior software engineers navigate project complexities and enhancing their understanding of modern software development practices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technical issues and resolved them proactively, fostering a culture of continuous improvement and recognition of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enhance product security by conducting regular audits and applying security patches, ensuring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