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professional software development focused on creating user-friendly web and mobile applications using diverse technologies. Specialized in building robust and scalable solutions that enhance user experience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React Native, Vue.js, Express,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Fargate, AWS Lambda, API Gateway,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Ansible,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and user-friendly mobile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engagement, while emphasizing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an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efficiency and reliability across multiple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testing, ensuring high-quality software release cycles and reducing bugs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UX/UI design teams to create seamless APIs and improve application usability, ensuring alignment with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by employing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team environments that encouraged feedback and continuous improvement of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coupled with dynamic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client's digital needs efficiently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powerful database queries and migrations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times and developing data integrity protocols across the database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coding best practices while conducting code reviews of team members, focusing on the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onboarding and mentoring of junior developers, sharing knowledge on industry standards and technologies while helping cultivate a sustained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