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particularly in web and mobile applications. Proficient in both front-end and back-end technologies, including Python, JavaScript, React, and AWS, with a strong foundation in quantum computing principles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C#, Rust,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 Boot, Express,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MongoDB, Redis, Cassandra,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Serverless, S3, Lambda,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effectively with cross-functional teams to ensure a seamless integration of back-end services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resilient back-end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through efficient database interactions and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interactive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and state management solutions to enhance user experience across different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mentoring junior engineers on best practices in coding standards, performance optimization, and debugging techniques to foster a culture of maintained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quality assurance processes through continuous integration pipelines, thereby increasing deployment efficiency and reducing regression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simplify the deployment processes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streaming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high-throughput data pipelines that support system scalability and low-latency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machine learning algorithms into web applications, significantly enhancing the analytical capabilities of the platform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gradual application refactoring using microservices architecture, which improved maintainability and scalability of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implement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reduced time-to-market through efficient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optimizations by profiling applications and refining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a smoother user experience under high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strategic planning and rollout of migration from monolithic applications to microservices, effectively documenting the architecture and phases to ensure team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fostering a culture of continuous learning while enhancing the overall codebase through collaborative programming initiatives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to ensure system integrity and scalability in the evolving landscape of quantum computing frameworks and applications, adapting core technologies as required.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authentication frameworks and conducting regular vulnerability assessments, ensuring compliance with industry standards and best practices for data protection.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agile methodologies for rapid and iterative development that meets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software infrastructure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integrating third-party services to extend application capabilities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team-based brainstorming sessions, fostering a collaborative approach that encouraged innovative thinking and problem solving in software development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relational database management tasks, ensuring data integrity and optimal performance while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complex functionality to meet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management, consistently facilitating meetings and discussions that resulted in effective project timelines and progressive delivery of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testing mechanisms, including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robust, reliable functionality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frontend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by implementing modern JavaScript features and clean component architecture for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user documentation and training materials for end users and stakeholders, ensuring a comprehensive understanding of application functionality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optimization and debugging, enhancing application performance and user satisfaction through hands-on troubleshooting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technical designs and specifications driven by agile product management processes, ensuring aligned development effort with maintained scheduling.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control, fostering strong coordination within cross-functional teams while maintaining a structured workflow for collaborative programming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application modernization by reengineering components with contemporary technologies, aligning technical architecture with current industry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