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Proficient in React and Java with a strong commitment to creating high-quality user experiences and functionality. Extensive background in cloud-based automation and machine learning solutions, utilizing modern development frameworks and tools to drive successful project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Python, HTML5, CSS3, SQL,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Bootstrap, Material-UI,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Node.js, Express.js, Django, Flask,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Webpack, Maven, Gradle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Jest, Mocha,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modular,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seamless collaboration across teams and significantly enhancing the user experience for cloud-based analytics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 microservices architecture, resulting in improved code reliability and performance while facilitating easy integration with third-party APIs and services essential for data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testing strategies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reducing time spent on debugging while boosting the overall product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resulting in efficient deployment processes and simplified management of application environments, enhancing scalability and reliability across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cross-functional teams to gather requirements, perform code reviews, and facilitate design discussions to create high-quality software solutions that exceeded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refactoring processes to maintain clean and efficient codebases, applying modern development principles and patterns to enhance maintainability and ease of future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development workflows through agile methodologies, fostering an environment of collaboration, feedback, and iterative progress among team members in remote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performance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leading to enhanced load times and user interaction, resulting in a superior user experience on all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coding standards and best practices, fostering a culture of learning while improving the overall technical capabilities of the development team through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technical assessments of new technologies and tools, proactively identifying opportunities to integrate innovative solutions into existing software projects to enhance functionality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user-centric design prototypes, ensuring that all new features align with user expectations and deliver a seamless experience in all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planning and retrospectives to ensure alignment on team objectives, encouraging self-management and accountability within the development team based on agile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analyzed software performance metrics and user feedback to identify areas of improvement, which guided ongoing project enhancements and the expansion of system capabilities according to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client-facing discussions to understand specific technical requirements, crafting tailored software solutions that aligned with business goals and technical feasibility while exceeding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efficient project management and facilitating seamless collaboration across distributed teams by maintaining clear project histories and managing code branches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development and launch of multiple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functionality of cloud-based solutions in the oil and gas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full software development lifecycle, from requirements gathering and planning to design, implementation, testing, and deployment, ensuring products met quality standards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UI components and robust back-end services, improving application performance and user experience through an iterative development process focused on quality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performance and scalability by employing event-driven architectures and asynchronous programming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maintaining comprehensive documentation for future development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agile team environment, participating in daily standups, sprint planning, and retrospectives, facilitating enhanced collaboration and agile practices for continuous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variety of agile project management tools to track progress, manage project timelines, and collaborate effectively with team members, ensuring transparency and accountability in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that facilitated client-server communication, enhancing the overall architecture of applications and ensuring seamless integration with external service providers.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and project managers to define project scope and timelines, providing estimates on development tasks while ensuring alignment with strategic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code reviews and pair programming sessions within the development team, contributing to improved coding practices and knowledge sharing that amplified team performance and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unit and integration tests to ensure that applications met rigorous quality benchmarks before deployment, significantly enhancing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metrics closely to drive feature decisions and improve overall application effectiveness, adapting to changing project requirements with agility and precision.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junior team members on effective programming techniques and best practices, nurturing their growth and supporting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