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full-stack web and mobile applications. Proven expertise in architecting scalable systems, implementing Python and FastAPI solutions, and creating rich user interfaces with React and TypeScript. Adept at collaborative problem-solving, mentoring engineers, and optimizing application performance through best practices in DevOps and CI/CD.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Redux, Django, Flask, Jest, SCSS,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Heroku,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Clean Architecture, Dapr, Message Queues,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JIRA, Confluence,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workflow orchestration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automated tasks and managing background processes for real-time scientific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through effective resource management and embracing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dependency injection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every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enhancing real-time interactions and data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leadership by defining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backward compatibility across services, reducing integration risks and enhancing collaboration with cross-functional teams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risks associated with new feature rollouts, proposing and implementing strategies for safe deployments while maintaining system stability and optimizing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development best practices, fostering a culture of collaboration and continuous improvement across engineering teams through technical guidance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for both backend and frontend systems, resulting in improved reliability and code quality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pipeline enhancements by integrating automated testing and deployment workflows, significantly improving the overall efficiency of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PostgreSQL schemas that optimized performance while supporting multi-tenant architecture, emphasizing data isolation and extensibility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implementing observability patterns across services, driving platform-wide improvements in system clarity, reliability, and overall technical quality by leveraging structured logging and correlation IDs.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decisions and architectural patterns, creating valuable references for the engineering team, thereby streamlining onboarding processes and ensuring alignment 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by actively participating in product planning and agile ceremonies, enhancing project outcomes through effective risk communication and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improving application scalability and deployment flexibility in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regular code reviews and refactoring sessions,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resource management to enhance application efficiency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AI agent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sophisticated tool orchestration mechanisms to streamline data analysis processes for scientific research.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backend services and integrating dynamic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user interactions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RESTful APIs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seamless data flow between server and client while adhering to industry standards for API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effective Object-Relational Mapping, optimizing database queries and streamlining data manipulation processes across various projects, which significantly improved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requirements and develop scalable features, enhancing project outcomes through effective communication and teamwork across diverse stakeholder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a focus on best practices in software development methodologies, contributing to ongoing efforts to improve code quality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and facilitating collaboration among development teams, promoting a culture of accountability and continuous delivery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focusing on implementing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process through containerization and orchestration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development, addressing vulnerabilities throughout the software lifecycle to safeguard data integrity and confidentiality whilst adhering to organizational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CI/CD pipelines, automating testing and deployment processes, resulting in expedited delivery times and increased application stability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conducted root-cause analysis for production issues, utilizing observability tools and logs to ensure high uptime and reliability of services delivered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sessions for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team's technical capabilities and fostering an environment of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integrate machine learning models into production systems, enhancing data-driven decision-making capabilities and supporting organizational goals through advanced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