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building scalable applications using Node.js and React, with a strong focus on microservices and cloud architecture. Known for collaborative teamwork, mentoring, and driving engineering standards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Next.js,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Agile,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the front end, adhering to best practices and coding standards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delivery and deployment processes while ensuring cloud service scalability and reliability through careful resource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designers to translate user needs into technical requirements, fostering seamless communication to align engineering solutions with client goals and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code reviews and best practices, aiming to elevate their coding standards and introduce them to modern technologies, ensuring efficient team dynamics in a remote work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optimized production environments, deploying monitoring tools and debugging techniques to resolve issues, enhancing system performance and user satisfaction through strategic solutions and rapid problem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trends, continuously researching and integrating the latest technologies and frameworks into the workflow, thereby ensuring modern and effective engineering practices are maintained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refactoring and performance reviews, implementing improvements and optimizations based on real-world performance data while enhancing overall application maintainability and extensibility.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enabling improved task tracking, documentation of workflows, and collaboration across cross-functional teams, aligning project goals with team capabilities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 to develop innovative solutions rooted in sound engineering principles and technologies, while maintaining alignment with corporate strategic goals and the user's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documented best practices for API development, focusing on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meet high standards for security, performance, and usability across various client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UI/UX design integration into development processes, ensuring high-quality implementation of designs while facilitating coherent collaboration between design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volunteer programs that foster community development, contributing to building technology solutions aimed at making a meaningful impact in local communities while demonstrating corporate social responsibility.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within the engineering team, discussing modern tools and techniques that influence project success and enhance team learning within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of application features through rigorous load testing frameworks, promoting optimal solutions based on testing outcomes to ensure they meet real-world user demands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integration teams to develop and maintain quality technical documentation for system design, deployment processes, and operational procedures, enhancing project onboarding and transparency for future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applications responsive to user behavior while achieving high availability and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resilience, while allowing teams to build and deploy services independently.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cross-functional teams employing Agile methodologies, contributing to sprint planning, retrospectives, and reviews to optimize workflow and deliver high-quality software solutions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interviews and code assessments for potential hires, aligning recruitment efforts with company technical needs while promoting a culture of excellence and diverse talent acquisition.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and implemented security best practices throughout the development lifecycle, enhancing application security and protecting critical customer data through thorough vulnerability assessments and remediation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business stakeholders to translate complex requirements into functional solutions, ensuring developed features and functionalities aligned with company strategy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flowcharts for developed applications, facilitating knowledge transfer and onboarding for new team members while maintaining a clear record of system functionality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seamless integration of third-party APIs by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enhancing application capabilities and providing enrichen user experiences organically.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project tracking, promoting streamlined workflows that enhance productivity and allow teams to meet deadlines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new tools and libraries into the tech stack, increasing team efficiency and enhancing product offerings without compromising quality, embracing the latest tech trends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using sophisticated logging and performance metrics to deliver actionable insights that drive system improvement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product design discussions from inception to implementation, ensuring the technical feasibility of designs while providing valuable insights based on development experience and user interface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