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Development Engineer with 11 years of experience in software development, specifically in building web and mobile applications. Proficient in Java, JavaScript, React, and AWS technologies with a strong focus on writing clean, maintainable code and utilizing Agile methodologies for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Boot, Django, Express, RESTful APIs, GraphQL,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SQLite,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multi-layered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security, and performance while adhering to industry best practices and design patterns, significantly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address project challenges, resulting in improved communication within the Agile environment and optimized workflows in feature development and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microservices architecture to ensure robust backend integrations, enhancing the performance and reliability of healthcare applications in both web and mobile platforms as required by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documentation for codebases, architectures, and system designs, ensuring clarity and ease of understanding for maintenance and onboarding of new team members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a collaborative environment that encouraged skill sharing and provided guidance on best practices in code quality, version control, and Agile methodologies through regular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assessments and led peer review sessions to cultivate a culture of quality assurance, ensuring production-ready code with high levels of performance and maintainability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protocols and regulations during the software development lifecycle by integrating secure coding practices and regular vulnerability assessments in the code review process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and containerize applications, promoting efficient deployment and consistent development environments for both backend and frontend services in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stand-ups, and retrospectives contributing to improved team dynamics and the timely delivery of quality software solutions tailored for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and service monitoring in AWS, leveraging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logs and metrics, enabling proactive responses to service issues impacting healthcare applications while maintaining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determine their applicability within ongoing and future projects, recommending end-to-end solutions that address specific business requirements in the healthcare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presentation layers and interactive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engaging experiences that enhanced usability and met client specifications effectively across corporate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unit testing and integration testing phases to ensure code reliability and reduced bug counts in production,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features thoroughly.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secure REST APIs to support mobile applications, ensuring the feasibility of functionality while adhering to the latest practices in software security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storage solutions through the implementation of ORM techniques with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associated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interactions between web applications and databases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on various initiatives by tracking progress and status for ongoing projects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transparency and maintaining accountability for deliverables across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performance optimization strategies that enhanced application response times through code profiling and best practices in indexing within SQL databases for optimized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Agile project management activities, helping teams to refine development processes, estimate project timelines effectively, and prioritize features, resulting in timely deliveries and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effectively, ensuring seamless functionality and enhanced user interaction through efficient microservices architecture aligned with best integration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