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 focusing on web and mobile applications. Proficient in building scalable applications with a solid background in Node.js, React, and cloud technologies. Adept at delivering innovative solutions and enhancing system performance, actively collaborating with cross-functional teams to meet client needs and improve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CircleCI,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New Relic,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Sky: Children of the 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end-to-end functionality while enhancing user experience and operational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communication between client-side applications and server-side architecture, effectively addressing user requests and contributing to a robust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cross-disciplinary teams, including UX/UI designers and product managers, to conceptualize features and translate user requirements into technical specifications for timely deployment and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accessibility, thereby enabling the application to process terabytes of data daily and handle millions of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improvement by regularly analyzing current systems and processes, identifying bottlenecks, and implementing innovative solutions to enhance productivity and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ensuring alignment between technical deliverables and business goals while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optimization and proactive issue resolution, significantly enhancing the application's reliability and uptime for millions of players.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activities to foster team development and adherence to best practices in software engineering and coding standards, promoting knowledge-sharing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accessibility standards and creating responsive designs that improve engagement and satisfaction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lifecycle and reduce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conceptualize scalable features, documenting processes and solutions that promote collaboration across various operational departments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rich technical documentation and user manuals that clarify system functions and provide guidance for users and developers alike, fostering clarity of information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reliably while ensuring high availability and scaling capabilities to accommodate fluctuating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DevOps practices across the team, enhancing collaboration between development and operations, driving efficiency in release management and system stability while minimizing downtime during updates and patches.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legacy systems while leveraging new technologies and practices to gradually transition towards the newest systems, ensuring consistency and reliability throughout the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deliver robust applications tailored to enterprise client requirements, facilitating business transformation for numerous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management tasks, ensuring efficient database operations that improved performance metrics and enhanced application functionalities based on user feedback and analytical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and analyze requirements, transforming complex business processes into intuitive software solutions and establishing clear project scopes and timelines that aligned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architecture discussions, enhancing code quality and enhancing team productivity by familiarizing team members with best coding practices and frameworks relevant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reducing bugs in the final product, which ultimately contributed to robust software deployment cycles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teams to develop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front-end experiences with back-end services and ensuring system optimization for mobile and web.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dashboards and analytics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and insights for management teams while supporting operational teams with real-time performance tracking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Agile software development practices, embracing Scrum methodologies that fostered efficient project management and regular updates on project statuses to enhance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stages of software development, including design reviews and testing phases, to safeguard user data and ensure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coding practices, tool usages and industry standards, ensuring knowledge transfer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scripts for automating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ensuring redundant processes were effectively minimized through innovative automation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IDEs to develop, debug, and release software applications, ensuring adherence to coding standards and proper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various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