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Senior Software Engineer with over 11 years of experience in software development, specializing in web and mobile applications. Expertise in leading full stack development, optimizing processes, and mentoring teams to deliver high-quality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JavaScript, TypeScript, C#, HTML5, CSS3, Angular, React,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.NET Core, Node.js, Express.js, API Development, RESTful 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Server, MySQL, PostgreSQL, MongoDB,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CI/CD Pipelines,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Git, GitHub, Visual Studio, JIRA,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customizable ticketing solutions leveraging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scalable features for enhanced user engagement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teams to transform design concepts into functional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of user interfaces and backend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technical documentation, including system designs and API contracts, to align team objectives with customer requirements and enhance project clarity and 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enforcing best practices and design principles to maintain high code quality and fostering a culture of continuous improvement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web application performance through meticulous troubleshooting of bottlenecks, employing various techniques and tools to enhance reliability and user experience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and mid-level engineers, facilitating knowledge sharing sessions on emerging technologies and fostering a collaborative learning environment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architectural discussions aligning software capacity with strategic business goals, advocating for new technologies to improve system scalability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improve the developer experience, advocating for effective CI/CD workflows using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deployment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analytics and data insights to inform product decisions, continuously iterating on features based on real-world usage and performance feedback from the user 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mobile-first design principles to develop responsive applications that enhance user experience across various devices and screen sizes, contributing to increased user adoption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incident reviews and reliability initiatives, emphasizing accountability and shared ownership among team members to bolster system resilience and customer trust.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cross-functionally with product managers and marketing teams to ensure engineering solutions met business objectives, resulting in a cohesive product vision and execution strategy.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analysis of business requirements in order to contribute valuable technical insights during planning sessions, ensuring alignment and feasibility for upcoming features and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Remain up-to-date with the latest technology trends in software development, actively evaluating the adoption of new frameworks and languages to drive innovation in ticketing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and integration tests for applications, ensuring functional perfection and reliability of solutions delivering superior experience for clients.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key features in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to support various business requirements, enhancing overall engineering efficiency and user satisfaction in product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Agile teams to plan, develop, and deploy applications, refining user stories to match business needs, fostering a culture of nimbleness and prompt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code reviews to streamline development processes, ensuring adherence to best practices in software design and programming standards throughout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seamless integration between various software platforms and enhancing overall system cohesion within software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the onboarding process of new engineering team members, providing training on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and promoting understanding of company standards and procedures.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within development workflows, ensuring compliance with industry standards and safeguarding applications against vulnerabilities and threats.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profiling and optimization initiatives, identifying bottlenecks in API performance and overcoming challenges through architectural innovation and technology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management tasks, applying knowledge of data modeling best practices to design efficient database structures for high-performance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user experience improvements by unifying the standards used across front-end development leveraging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CSS preprocessors such as </w:t>
      </w:r>
      <w:r w:rsidRPr="00745DD3">
        <w:rPr>
          <w:rFonts w:ascii="Roboto Light" w:eastAsia="Roboto Light" w:hAnsi="Roboto Light" w:cs="Roboto Light"/>
          <w:b/>
          <w:bCs/>
          <w:color w:val="404040" w:themeColor="text1" w:themeTint="BF"/>
          <w:sz w:val="20"/>
          <w:szCs w:val="20"/>
        </w:rPr>
        <w:t xml:space="preserve">SASS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 design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customer feedback sessions to gather insights for feature development, enhancing product offerings based on actionable intelligence from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continuous improvement initiatives focusing on code quality and refactoring efforts, leading to improved application maintainability and performance overall.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to enhance application functionality, utilizing technologies like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secure authentication services.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