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Full Stack Engineer with 11 years of experience in software development, focusing on web and mobile applications. Proven expertise in end-to-end development using Python, Flask, TypeScript, and React. Adept at collaborating cross-functionally to enhance user experiences and deliver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Tailwind CSS,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Scikit-learn,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Terraform, CircleCI,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of several high-impact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operational efficiency across diverse lending platforms, contributing significantly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scalable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 and management of applications, thus improving reliability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define user requirements, translating them into actionable development tasks, which enhanced the alignment between technical capabilities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through effective database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provide technical insights and feedback, fostering a culture of collaboration that drove product quality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developer tools that streamlined productivity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that enhanced the developer experience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AI/ML features into the platform,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document review processes and automate data verification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constructive feedback to peers, promoting best practices in coding standards and improving overall code quality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regular deployments and maintaining uptime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modern web technologies, fostering growth and knowledge sharing, while ensuring consistent adherence to architectural guidelines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to troubleshoot complex production issues, leveraging experience in investigation and resolution strategies to maintain service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thought partner for product leaders, actively researching emerging technologies to propose innovative solutions that align with ongoing product enhancements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API integration processes across various platforms, ensuring the efficient consumption of third-party services with proper authentication mechanisms and error handling subsystems.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 and performance accuracy in web applications, minimizing bugs and enhancing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environments, participating in sprints and retrospectives, refining processes for continuous improvement and delivering features in a timely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adherence to design principles and providing scalable solutions that met client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 through implementation and optimization, showcasing strong problem-solving skills and adaptability in a rapidly changing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discuss project progress, impediments, and solutions, enhancing team dynamics and promoting a collaborative working atmosphere that led to higher efficiency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leveraging advanced querying techniques to extract and manipulate data efficiently, thereby supporting decision-making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web applications that improved user experience across devices, ensuring accessibility and compliance with industry standards for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safeguarding sensitive information and ensuring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legacy applications by profiling and refactoring code, which significantly improved system responsiveness and load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system design specifications, contributing technical expertise for better alignment with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quality deliverables, participating in weekly demos and providing technical support throughout testing phases, thus expediting release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feedback, iteratively refining product features based on real-world user experiences and technical feasibility assessments, enhancing overall product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knowledge bases, ensuring information was readily available for future reference and supporting organizational learning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open-source initiatives by developing and sharing libraries/tools that benefited the wider development community, enhancing collaboration and brand exposure.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