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dedicated to building innovative web and mobile applications. Proficient in both frontend and backend technologies, including React, Python, and TypeScript. Strong collaborator and problem solver, committed to delivering high-quality, scalable software solutions that drive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HTML, CSS, Apollo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Django, Flask, GraphQL, Celery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CI/CD:</w:t>
      </w:r>
      <w:r w:rsidRPr="00745DD3">
        <w:rPr>
          <w:rFonts w:ascii="Roboto Light" w:eastAsia="Roboto Light" w:hAnsi="Roboto Light" w:cs="Roboto Light"/>
          <w:color w:val="404040" w:themeColor="text1" w:themeTint="BF"/>
          <w:sz w:val="20"/>
          <w:szCs w:val="20"/>
        </w:rPr>
        <w:t xml:space="preserve"> AWS, Terraform, CircleCI, ECS,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Search:</w:t>
      </w:r>
      <w:r w:rsidRPr="00745DD3">
        <w:rPr>
          <w:rFonts w:ascii="Roboto Light" w:eastAsia="Roboto Light" w:hAnsi="Roboto Light" w:cs="Roboto Light"/>
          <w:color w:val="404040" w:themeColor="text1" w:themeTint="BF"/>
          <w:sz w:val="20"/>
          <w:szCs w:val="20"/>
        </w:rPr>
        <w:t xml:space="preserve"> PostgreSQL, MongoDB, Elasticsearch, Redis,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Collaboration:</w:t>
      </w:r>
      <w:r w:rsidRPr="00745DD3">
        <w:rPr>
          <w:rFonts w:ascii="Roboto Light" w:eastAsia="Roboto Light" w:hAnsi="Roboto Light" w:cs="Roboto Light"/>
          <w:color w:val="404040" w:themeColor="text1" w:themeTint="BF"/>
          <w:sz w:val="20"/>
          <w:szCs w:val="20"/>
        </w:rPr>
        <w:t xml:space="preserve"> Docker, Kubernetes, Git, JIRA, Agile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cutting-edge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design and seamless functionality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efficient handling of API requests and database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innovative features that align with business objectives, ensuring timely project completion and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Apollo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state management and data fetching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resulting in reduced load times and improved user interaction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AWS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workflows, improving the efficiency of data processing and scalability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full software development lifecycle, from design and coding through testing and deployment, ensuring robust quality assurance practices are followed via peer reviews and automated tests.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pipelines, streamlining the software release process and enabling faster delivery of product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managing and provisioning cloud resources efficiently, contributing to a highly scalable and maintainable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upskill team members on emerging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JavaScript frameworks, fostering a culture of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code reviews and enforcements of coding standards to ensure code quality and reduce technical debt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stand-ups and sprint planning meetings to align priorities with product owners and stakeholders, enhancing team collaboration and project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the latest industry trends and technology stacks to stay ahead in the rapidly evolving tech landscape, improving overall team output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focused on improving application performance and scalability, employing advanced techniques and tools to enhance system resilience under increasing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integration of machine learning capabilities into existing products, working closely with data scientists to ensure the successful deployment of AI-powered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feedback and improvement by establishing best practices for development processes and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strong emphasis on responsive design and user engagement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databases and efficient data processing for business-critical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requirements and translate them into technical specifications, ensuring alignment between user needs and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the development process, leading daily stand-ups and sprint planning sessions to foster transparency and accountability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server-side logic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more efficient data handling and improved user experience across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consistency across development, testing, and production environments, enhancing CI/CD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integrate third-party APIs and libraries, enabling advanced functionalities such as real-time data synchronization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code reviews and mentorship programs, fostering a collaborative team atmosphere focused on knowledge sharing and adherence to best practices within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analysis on emerging technologies and best practices in the software development field, providing insights for strategic decision-making to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train new team members on existing systems, technologies, and workflows, contributing to team efficiency and coherence.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including unit and end-to-end testing to ensure acceptance criteria were met for every release, significantly minimizing bugs into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branching strategy that catered to multi-team collaboration while maintaining code integrity by implementing pull request protocols.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