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 development. Proven expertise in TypeScript, React, Node.js, and PostgreSQL with a strong focus on delivering customer-facing applications. Adept at collaborating with cross-functional teams to implement innovative solutions that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Angular, Django,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Firebase,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Git, Webpack,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Robot Framework,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development cycle for customer-facing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intuitive user experiences that transformed complex data interactions into seamless interfaces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high-quality, maintainable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web applications. Implemented risk-based testing practices to ensure robust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feature scoping and documentation, ensuring clear communication of dependencies and risks; collaborated effectively with cross-functional teams to drive successful product launches and ongoing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endpoint API integrations and optimized performance across various layers of the application stack, overcoming scalability and responsiveness challenges to deliver superior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fostering a culture of improvement and learning through constructive feedback, ultimately leading to increased product quality and developer engagement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end-to-end feature ownership from idea inception through to deployment, leveraging Agile methodologies to drive iterative development and maintain focus on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handling and asynchronous programming paradigms to enhance UI responsiveness when interacting with backend services, resulting in faster data load times and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code quality standards through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pipeline and minimizing the introduction of defects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communication to align project deliverables with business objectives and timelines, enhancing project visibility and ensuring stakeholder needs were met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scalability and deployment efficiency while fostering a scalable architecture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managing databases, and implementing security best practices to protect user data and application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UX/UI designers to ensure high usability standards and alignment with overall company vision, leading to products that consistently exceeded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evolution of development best practices within the team, mentoring junior developers and sharing knowledge of emerging technologies and industry trends to foster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sessions, advocating for continuous improvement within the development process and contributing to an agile culture focused on delivering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extensive documentation for development processes, system architecture, and API interactions to ensure knowledge sharing and clarity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customer-facing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user-centered products that delivered high levels of engagement and satisfaction across diverse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communication between client and server, improving the overall performance and responsiveness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technical guidance to junior developers, ensuring adherence to best practices and promoting knowledge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support application functionality and enhance data management capabilities, optimizing query performance and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 teams to align development efforts with business objectives, emphasizing user experience and technical feasibility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testing strategies,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enhance the overall quality of software releases, significantly reducing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contributing to sprint planning and retrospectives, and driving continuous improvement in team velocity and project delivery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processes and codebases, facilitating better onboarding experiences and cross-team collaboration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to deploy applications, manage resources, and optimize costs associated with application hosting and performance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risk assessments and mitigation strategies to address potential project challenges, ensuring timely delivery while maintaining high quality in code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functional designs, iterating on product features to better meet user needs and drive higher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effectively while collaborating with remote teams, enhancing team efficiency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