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over 11 years of experience in web and mobile applications. Expertise in building robust APIs, modern web development with React, and proficient in TypeScript. Demonstrated ability to effectively collaborate in cross-functional teams, fostering a strong culture of open source development and innovative problem-solving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Solidity, Rust, C#, Go,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Node.js, Express, Next.js, Redux, Socket.IO,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Vite, Webpack, ESLint, Prettier, Git,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Testing:</w:t>
      </w:r>
      <w:r w:rsidRPr="00745DD3">
        <w:rPr>
          <w:rFonts w:ascii="Roboto Light" w:eastAsia="Roboto Light" w:hAnsi="Roboto Light" w:cs="Roboto Light"/>
          <w:color w:val="404040" w:themeColor="text1" w:themeTint="BF"/>
          <w:sz w:val="20"/>
          <w:szCs w:val="20"/>
        </w:rPr>
        <w:t xml:space="preserve"> Jest, Cypress, Vitest, Playwright, Jenkins, CircleCI, TravisCI,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Storage:</w:t>
      </w:r>
      <w:r w:rsidRPr="00745DD3">
        <w:rPr>
          <w:rFonts w:ascii="Roboto Light" w:eastAsia="Roboto Light" w:hAnsi="Roboto Light" w:cs="Roboto Light"/>
          <w:color w:val="404040" w:themeColor="text1" w:themeTint="BF"/>
          <w:sz w:val="20"/>
          <w:szCs w:val="20"/>
        </w:rPr>
        <w:t xml:space="preserve"> MongoDB, PostgreSQL, MySQL, Redis, Firebase, CouchDB, GraphQL, Apollo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secure and efficient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and reliability while improving data management and integration with third-party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QA, UI/UX, and product management to define and implement new functionalities that align with user requirements and empower seamless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web browser crypto wallet implementing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experience and security for crypto transactions while fostering an open-source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the new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of Status' design system, ensuring that design consistency and flexibility are maintained while adhering to modern web standards and accessibility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across complex applications, enabling predictable state transitions and easier debugging, which enhanced collaboration within the team and improved application robustness.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quality and reducing the time to deliver features through efficient testing frameworks and continuous integration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browser storage solutions into web applications, optimizing performance for user data retrieval and achieving impactful improvements in loading times and responsiveness while maintaining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mentorship to junior developers, fostering a culture of knowledge sharing and continuous improvement within the development team while ensuring high code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new features for the </w:t>
      </w:r>
      <w:r w:rsidRPr="00745DD3">
        <w:rPr>
          <w:rFonts w:ascii="Roboto Light" w:eastAsia="Roboto Light" w:hAnsi="Roboto Light" w:cs="Roboto Light"/>
          <w:b/>
          <w:bCs/>
          <w:color w:val="404040" w:themeColor="text1" w:themeTint="BF"/>
          <w:sz w:val="20"/>
          <w:szCs w:val="20"/>
        </w:rPr>
        <w:t xml:space="preserve">Status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decentralized application, ensuring scalability and reliability while implementing best practices for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team discussions to brainstorm and evaluate new technical tools and methodologies that could improve the overall efficiency and productivity of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libraries for creating and signing crypto transactions seamlessly into web applications, strengthening the platform's capabilities while following user-friendly design principles and enhancing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client-side applications using modern frameworks like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collaborated on backend features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a holistic understanding of the tech stack and enhance overall application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ensuring clear communication and collaboration within the distributed team while maintaining smooth integration of changes across multiple branches.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cost-effective calls to RPC and node provider APIs, enhancing the performance of high-transaction latency applications while ensuring secure interactions with decentralized networks.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an open-source codebase, participating in community discussions and adapting quickly to changing requirements, thus advocating for innovative solutions in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user engagement and overall product performance while integrating necessary caching mechanisms to enhance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product managers to implement rich user interfaces and dynamic functionalities that improved the overall user experience in web applications and increased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robust back-end systems, ensuring integration with front-end frameworks while addressing scalability and maintenance challenges in a clear and structured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working closely with cross-functional teams to gather requirements, document user stories, and provide iterative feedback on product development cycles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for various applications, allowing for easy integration with front-end components while enhancing modularity and ensuring scalability as the applications grew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such as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deliverables and reduce bugs in production environments, contributing to a more resilient product and faster rollout of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the development lifecycle of multiple software products, from conception to deployment, while utilizing CI/CD tools to streamline processes and increase the team's delivery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rooted security practices while developing applications, addressing vulnerabilities and implementing robust user authentication and data protection strategies against external threats and data breaches.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improved existing software applications, identifying bottlenecks in performance and proposing innovative solutions that resulted in tangible enhancements and a smoother user journey while retaining company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actively on integrating various libraries for rich data visualization and presentation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informed decision-making through improved data insights for users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for junior engineers focusing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performance optimizations, helping to promote a culture of learning and responsive development in a high-tech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collaborative code reviews that emphasized knowledge sharing and best practices among development teams, fostering an environment of continuous improvement and operational excellence.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