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full-stack development of web and mobile applications. Proficient in Elixir, React, and cloud technologies, with a strong focus 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Phoenix, Absinthe, Node.js, GraphQL, Postgres,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CSS, Redux, HTML5,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CI/CD, Terraform, Jenkins, Git, Ansible,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Code Reviews, Pair Programming, Continuous Integration, Microservices Architecture,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Mocha, Chai, Jest,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while integrating various services seamlessly within large, complex microservices architectures, responding to evolving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in collaboration with cross-functional teams to enhance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interfaces that respond intuitively to user interactions, contributing to improved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continuous improvement, which directly contributed to enhancing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Absinthe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seamless integration between the frontend and backend components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and address performance bottlenecks in existing codebases, utilizing profiling tools to inform architectural decisions and enhance the overall efficiency of applications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into modern architectures through rebuilding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performance, while ensuring adaptation to modern user needs in the product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optimizations, I designed data models and schemas that catered to both speed and complexity, ensuring quick access to critical application data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discovery sessions to align engineering decisions with business objectives, ensuring that technical solutions not only addressed user pain points but also met strategic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for app deployment and orchestration, streamlining environments across development, testing, and production stages, which enhanced cross-team collaboration and deployment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product managers and stakeholders to prioritize features and gather understanding of customer requirements, thus influencing project direction and ensuring alignment with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facilitating automated testing and deployment processes, which drastically reduced time-to-market for new features and streamlined the application lifecycle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best practices for code quality and documentation, leading to enhanced onboarding processes for new engineers, improving team cohesion and empowering new hires within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members to adopt modern practices and tools, thereby enhancing the technology stack and overall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retrospectives, ensuring that team workflows and project management strategies were continuously adapted for maximum efficiency, fostering an environment of rapid iteration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libraries, actively improving user interactions and optimizing performance through thoughtful application architecture and coding practices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implement innovative software solutions, particularly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meticulous attention to detail and a commitment to crafting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facilitating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an improved architecture and more extensive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creation of automated testing frameworks which bolstered the reliability of new software releases, ensuring fewer regressions and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initial requirements gathering through deployment, ensuring thorough documentation and stakeholder communication to fulfill user needs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codebase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load times and contributing to the optimization of web assets effectively across various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prioritization meetings to align technical tasks with business goals, making strategic recommendations regarding system architecture and development roadmaps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coding best practices and efficient debugging, significantly enhancing the team's ability to deliver high-quality code and fostering a supportive team culture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preventive maintenance to legacy systems by refactoring existing code to align with modern standards and practices, ensuring sustainability and ongoing support for critical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effectively, ensuring the successful completion of milestones while maintaining flexibility to incorporate changes based on ongoing feedback cycles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meetings to offer technical insights that informed product strategy and development, thus ensuring alignment between technical progression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containerization and cloud deployment, arming teams with the necessary skills to optimize operational efficiency and to support a culture of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