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Full Stack Developer with over 11 years of experience in software development, specializing in web and mobile applications. Proven track record of leveraging advanced technologies and development frameworks to deliver high-quality software solutions. Strong expertise in collaboration, problem-solving, and agile methodologies, driving product initiatives from concept to completion.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Django, Flask, Vue.js,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SQLite, Firebase, Cassandra,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Azure DevOps, Git,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Code, Eclipse, IntelliJ IDEA, Android Studio, Xcode, Jira, Postman,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complex,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user experience through innovative features and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user requirements while developing architecture and design specifications, resulting in seamless integration with backend systems and improved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methodologies, optimizing system resources and ensuring reliable data exchange between client and server applications during the entire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to streamline deployment processes, facilitating the adoption of DevOps practices and enabling continuous integration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unit testing, and debugging of applications to ensure high-quality deliverables while fostering a culture of best practices and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such as payment gateways and data visualization tools, enriching the functionality of applications and providing enhanced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front-end and back-end development, encouraging skill growth and fostering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architecture discussions, leading to innovative solutions that effectively addressed architectural challenges in high-traffic applications while maintaining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compliant with mobile-first philosophies, ensuring seamless access on various devices and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translating design wireframes into interactive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brand consistency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SQL and NoSQL databases to manage application data, ensuring data integrity and availability while utilizing best practices for database security and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as part of the Agile development process, promoting transparency and enhancing teamwork and productivity within the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utilizing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proactive identification of performance issues and system bottlenecks during runtime.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performance tuning and optimization efforts of existing applications, utilizing profiling, load testing, and caching strategies to improve response times and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lifecycle and deployment processes to production environments, employing CI/CD methodologies to ensure efficient and reliable software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system modularity and performance while ensuring high standards for security and scalability in multi-tier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technologies like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 interfaces that substantially improved the user experience and engagement metrics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asynchronous programming paradigms and multithreading techniques to improve application responsiveness and handle high volumes of concurrent users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design comprehensive testing strategies, ensuring software quality and user satisfaction through functional and exploratory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deployment, managing cloud resources effectively to reduce operational costs while improving application reliability and user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API documentation, facilitating seamless integration with third-party services and ensuring clarity for future enhancements and client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architecture reviews, contributing valuable insights for the development of new features and system designs that aligned with industry best practices and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existing applications, leveraging logging frameworks to resolve critical issues swiftly and maintain high application uptime and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