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Developer with 11 years of experience in software development, specializing in both web and mobile applications. Proficient in JavaScript, TypeScript, and modern frameworks such as React, Node.js, and MongoDB. Proven track record of designing and building robust APIs and optimizing backend architectures while ensuring application efficiency and performance. Known for collaboration, adaptability, and proactively identifying opportunities for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React Native, Next.js,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Nest.js,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AWS, Docker, Kubernetes,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VS Code,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 design across all devices for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API design to support seamless integration with various frontend applications and external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enhancing the user interface and experience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and databases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data handling and improved API response times that decreased latency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promoting clean coding practices and knowledge sharing to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protocols using libraries such as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Passport.js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security and protect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 services, facilitating deployment and scaling across cloud environments, improving flexibility in service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API and web service issues to ensure system reliability and performance, thereby contributing to ongoing developments in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iterative development methodologies, incorporating agile processes and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prioritization and project management, improving team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tech stacks,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that improved SEO and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reducing bug incidence in released versions of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the project documentation and technical specifications for all development processes, facilitating peer reviews and onboarding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such as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Mapbox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enhancing functionality and user engagement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bottlenecks and performance issues, systematically applying optimizations to improve application response time, leading to better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team to gather requirements and deliver innovative solutions that align with business objectives, ensuring high-quality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design patterns to ensure a scalable architecture that is easy to maintain and enhance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independence and simplify deployments, aligning with best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technologies, primarily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manage storage solutions, and ensure high availability and scalability of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technical stack by introducing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providing a streamlined API interface to clients over traditional REST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employing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visually appealing and user-friendly experiences across diverse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code splashing and asset optimization strategies in collaboration with DevOps teams, ensuring minimum load times and maximum efficiency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healthy team collaboration by actively participating in daily stand-ups, sprint planning, and retrospectives, contributing positively to team dynamics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varying components within the application stack, aiding in knowledge transfer and onboarding of new team members for quicker ramp-up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the transition project from monolithic architecture to a microservices-based approach, enhancing flexibility and optimizing the development workflow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of applications and implemented best practices to safeguard user data and defend against vulnerabilities across multiple platforms that are utilized.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CI/CD pipelines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thus enhancing the speed and reliability of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database solutions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accessibility and system performance, tailoring responses based on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