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Proficient in building scalable applications utilizing React, React Native, and Electron with a strong emphasis on UI/UX design and asynchronous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Electron,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Axios, Formik, Material-UI, Lodash,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MongoDB, PostgreSQL,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JIRA, CI/CD,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and maintainability to enhance user experience for various applications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unified onboarding flow that improved user engagement by offering a seamless experience across mobile and desktop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improve performance and reduce technical debt,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improvement and learning,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testing and gathered feedback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leading to significant improvements in the usability and intuitiveness of the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a minimalist interface, maintaining clarity and reducing visual clutter, resulting in a smoother user interaction experience for our AI assistant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optimizing the codebase for performance and maintainability, while ensuring compatibility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enhancing team collaboration through effective communications and iterative development practices in an asynchronous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retrieval, enhancing application functionality and responsiveness to user interactions, while maintaining a consistent UI/UX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across the team, focusing on the adoption of new tools and technologies, including performance monitoring tools to ensure code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security awareness through proper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for internal processes, ensuring clear communication of design decisions and coding patterns adopted within the team for ease of onboarding and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prioritize feature implementation based on user feedback and business goals, adapting to changes in requirements promptly while maintaining focus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cross-platform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user experience across mobile devices, emphasizing responsive design principles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for smooth deployments, automating testing and integration processes to ensure high-quality releases while minimizing downtime and facilitating rapid iteration.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efficient interfaces for enterprise-level applications featuring advanced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improved performance and user satisfaction, while adhering to best practices in state management and application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team members on feature development, code reviews, and problem resolution through effective communication practices and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modular component library that streamlined the development process and fostered design consistency across all web properties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to refine application functionalities, working alongside stakeholders to prioritize feature requests aligned with business needs and user expectations for a better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retrospectives to enhance team synergy and adaptability to project needs, concentrating on maintaining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number of bugs released while enhancing the overall reliability of the applications developed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applications, streamlining both development and deployment processes, and promoting a cloud-native architecture mindset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RESTful APIs to ensure tightly-knit frontend and backend communication, optimizing data flow and enhancing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guides and contributed to ongoing training programs for users and personnel, aligning software capabilities with organizational goals and user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keeping abreast of industry trends and emerging technologies, ensuring team adoption of forward-thinking solutions and maintaining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 process, staying ahead of trends to develop and implement engaging user interfaces that align with the latest design principles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