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Accomplished software engineer with over 11 years of experience in designing exceptional web and mobile applications. Proficient in React and Kotlin, with a strong background in product development and agile methodologies. Demonstrated ability to lead projects while enhancing user experience in the DeFi space, focusing on performance and accessibility.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Kotlin, Swift, HTML5, CSS3, SQL,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 Frameworks: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React Native, Vue.js, Next.js, Angular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Node.js, Webpack, Git, Docker, Redux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Testing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Jest, Cypress, Mocha, Jenkins, CircleCI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Design &amp; UX: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Figma, Adobe XD, Sketch, Material-UI, Tailwind CSS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 Management: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RESTful APIs, GraphQL, Firebase, PostgreSQL, MongoDB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robust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Redux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the user interface performance through optimized rendering and state management strategies in dynamic trading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implementation of a design system for our web applications to ensure consistent branding and usability, resulting in enhanced user engagement through cohesive component usage and styling.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managers and designers, applying agile methodologies, to translate business requirements into technical specifications, thereby promoting clear communication and project alignment across teams.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Streamlined the development process by integrating automated testing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Cypress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our applications maintained high quality and performance standards before release.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critical components for data-heavy analytics dashboards, focusing on responsiveness and accessibility to cater to diverse user needs while adhering to best practices in UX design.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code reviews and mentoring junior developers, fostering a collaborative environment that encouraged skill enhancement and professional growth, contributing to our team's overall productivity and effectiveness.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development and deployment pipelines, ensuring environment consistency and reducing the time required to go from development to production.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Incorporated feedback from user testing into product iterations, improving the usability of financial tools and enhancing overall user satisfaction, addressing key pain points highlighted by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enhance website loading times by optimizing images and scripts, implementing lazy loading techniques, and using CDNs, which positively impacted user retention rates.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 comprehensive documentation portal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Markdown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GitBook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facilitated better onboarding and ongoing support for both internal developers and external users in navigating platform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a focus on security best practices, actively implementing measures to protect against common vulnerabilities, thereby ensuring a safe trading experience for our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community discussions regarding DeFi innovations, keeping our products aligned with industry trends and helping educate our users on evolving concepts and practices in the crypto space.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intuitive user interfaces based on user feedback and A/B testing results, focusing on simplifying complex information and enhancing overall user interaction and satisfaction with our financial products.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performance monitoring tools to analyze application health and user behavior, allowing for data-driven decisions to enhance features based on actual usage patterns and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contributed to open source projects related to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Ethereum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DeFi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helping shape the future of decentralized applications and increasing our company's visibility within the tech community.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scalable and responsive web applications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compatibility across various devices and improving end-user experiences in cloud-based software solutions.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cross-functional teams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Agile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methodologies, refining project management and development practices to enhance collaboration among developers, testers, and stakeholders.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high-performance RESTful APIs, enabling seamless integration across multiple services and platforms, enhancing overall functionality and user engagement in web applications during my tenure.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establishment of a component library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rapid development and consistent design, resulting in a unified user interface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training sessions for new hires on best practices in software engineering and company-specific project methodologies, promoting knowledge sharing and accelerating their onboarding process.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version control processes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collaborative efforts in coding projects while maintaining code integrity and enabling efficient feature tracking across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modern build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Webpack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Babel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streamline the development process, minimizing build times while implementing ES6+ features for all web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product roadmap discussions, advocating for enhancements based on user feedback and emerging technology trends, ensuring that our offerings remain competitive and innovative in the market.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