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developer with over 11 years of experience in crafting high-quality web and mobile applications. Expertise in JavaScript, React, and React Native, with a strong focus on innovative UI/UX and AI-driven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Vue.js, Angular,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GraphQL, NestJS,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TensorFlow.js, PyTorch, Gemini, DALL-E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Visual Studio Code,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interactive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delivering performance optimizations to meet evolving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and cross-platform functionality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seamless integration of mobile applications with cloud-based services and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create visually appealing interfaces that drive user engagement, consistently gathering feedback to implement iterative improvements to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reliability while reducing operational costs and increasing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initiatives for incorporating AI-powered features by collaborating with data scientists to understand user needs and translating them into technical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knowledge sharing and improving team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existing codebase by refactoring and optimizing previous implementations, thus improving performance metrics and reducing loading times for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Agile methodologies, managing sprints and backlogs effectively, which facilitated a steady workflow and enhanced team productivity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cross-department discussions to uncover customer insights and implemented features that align with market needs, increasing user satisfaction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approaches to stay ahead of industry trends, including AI and machine learning applications relevant to frontend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innovative ideas and suggestions in team brainstorming sessions, contributing to a culture of creativity and collaborative problem-solving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application functionality, ensuring comprehensive testing and documentation for all integrations and maintaining a user-first approach throughout.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project management and team communication, improving transparency and accountability across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global team seminars and conferences to exchange knowledge on the latest frontend technologies while advocating for best practices in coding and design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robust focus on delivering quality by implementing best practices in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team collaboration and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interactions and overall functionality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define project scope and deliver solutions that align with business objectives while maintaining a strong emphasis on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pair programming sessions to cultivate collaboration and improve code quality, refining skills in both backend integration and frontend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solutions to manage and retrieve user data effectively while ensuring data security and integrity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in code review processes, providing constructive feedback to facilitate professional development among team members, promoting a culture of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workflows, enhancing the efficiency of building, testing, and deploying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deliver high-stakes, rapid turnarounds on product launches and feature enhancements, focusing on product impact and performance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and scripts to automate repetitive tasks, improving team efficiency and allowing more time for strategic project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open-source community through personal projects focused on AI and mobile applications, gaining insights into real-world applications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clean and maintainable code based on accepted standards, reducing bugs and enhancing overall application reliability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research sessions to gather feedback and adjust UI elements accordingly, ensuring designs meet user needs and foster positive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profiling and optimization of existing applications to ensure fast loading times and responsiveness across all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