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building web and mobile applications, specializing in React, NextJS, and JavaScript. Proven ability to deliver high-quality designs while effectively integrating with backend systems and ensuring responsive, user-friendly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Redux, Jest, React Testing Library,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Heroku, VS Code,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End-to-End Testing, CI/CD Pipelines, Jenkins,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frontend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scalability of web applications to meet the evolving needs of our clients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UI components by translating design specifications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operational code, ensuring that visual and functional elements exceed industry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state management, improving the flow of data within the application and facilitating a smoother user experience across different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responsiveness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enabling seamless access from various devices and screen sizes while ensuring an engaging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investigations using browser developer tools, identifying bottlenecks and executing optimization strategies to reduce load times and improve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with backend teams to resolve discrepancies in API specifications, ensuring a smooth integration that allows for seamless data flow between services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agile sprints, contributing to a culture of collaboration and ensuring timely delivery of projects without compromising quality 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frontend applications with a focus on maintainability, allowing for future scalability and adaptability as organizational requirements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the number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meticulously documenting changes and collaborating with team members to streamline the software development lifecycle and maintain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tools, enhancing existing functionalities while ensuring compatibility with modern web standards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environments and performed troubleshooting, enhancing overall system resilience and minimizing downtime risks that could affect user access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fostering an inclusive learning environment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while consistently ensuring software quality aligns with organizational goals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team processes by initiating feedback loops and retrospectives to cultivate continuous improvement and innovation within the development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libraries, resulting in efficient user interfaces and enhanced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participating in daily stand-ups and sprint planning to ensure alignment with project goals and milestones, driving projects to completion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modularized design principles to maximize code reusability and maintainability, significantly reducing technical debt and allowing for quicker iterations on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streamline data fetching and manipulation, ensuring real-time updates in the frontend that improved user interactions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maintain code quality through proper test coverage and adherence to coding standards by utilizing linters and code formatting tools,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processes by employing both manual and automated testing techniques to identify issues before production, ultimately enhancing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handling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state transition management and seamless updates to UI components based on user actions and external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 material and conducted workshops on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growth among team members and enhancing project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refactoring sessions, continuously seeking areas for performance enhancements and reducing the footprint of code implementations, thereby improving system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integration and delivery pipelines to automate deployments, improving development workflow and reducing the time taken to deliver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to gather feedback directly from stakeholders, incorporating insights into the development cycles and ensuring that the product meets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for codebases and architectural decisions, fostering better understanding within the team and simplifying onboarding processes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