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extensive experience in building and maintaining web applications, focusing on React, TypeScript, and performance optimization. Skilled in collaborating with product designers to create intuitive user interfaces and streamline complex workflows. Proven ability to mentor teammates and enhance technical excellence across projects. Passionate about delivering user-centric, high-performance applications that address real-world challenges in supply chain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Redux, GraphQL, Jest,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Webpack, Babel, Git, Docker, npm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Tools:</w:t>
      </w:r>
      <w:r w:rsidRPr="00745DD3">
        <w:rPr>
          <w:rFonts w:ascii="Roboto Light" w:eastAsia="Roboto Light" w:hAnsi="Roboto Light" w:cs="Roboto Light"/>
          <w:color w:val="404040" w:themeColor="text1" w:themeTint="BF"/>
          <w:sz w:val="20"/>
          <w:szCs w:val="20"/>
        </w:rPr>
        <w:t xml:space="preserve"> Lighthouse, Webpack Bundle Analyzer, Postman, Sentry,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State Management:</w:t>
      </w:r>
      <w:r w:rsidRPr="00745DD3">
        <w:rPr>
          <w:rFonts w:ascii="Roboto Light" w:eastAsia="Roboto Light" w:hAnsi="Roboto Light" w:cs="Roboto Light"/>
          <w:color w:val="404040" w:themeColor="text1" w:themeTint="BF"/>
          <w:sz w:val="20"/>
          <w:szCs w:val="20"/>
        </w:rPr>
        <w:t xml:space="preserve"> Redux, MobX, React Query, Apollo Client, Context API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tooling to enhance user engagement and ensure seamless interactions with complex supply chain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design system that improved component reuse and consistency across all products, optimizing both development efficiency and user experience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designers to translate user requirements into visually appealing, intuitive interfaces, ensuring both functionality and aesthetic appeal were prioritized and maintained.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frontend architecture focused on maintainability, ensuring straightforward integration of additional features while minimizing technical debt.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to uphold high standards of quality, facilitating knowledge sharing and mentorship among team members while contributing to a collaborative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and accessibility utilizing tools like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code-splitting techniques, aiming to enhance loading times and usability on all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advanced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fostering a culture of continuous learning within the remote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Agile ceremonies to facilitate project prioritization and ensure team alignment on objectives, enhancing overall delivery and workflow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 interactive dashboard that visualized real-time data, significantly simplifying data interpretation for end users, which directly contributed to improving operational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end-to-end testing processes that reduced bugs in production, leveraging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testing frameworks to ensure a robust and reliable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interface responsiveness by applying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animations and effects, thereby improving user engagement and retention rates significantly across all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APIs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into applications for efficient data querying and state management, fostering smooth communication between frontend and backend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to gather requirements, identify user pain points, and iteratively design solutions that improve user experience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managed project dependencies effectively using </w:t>
      </w:r>
      <w:r w:rsidRPr="00745DD3">
        <w:rPr>
          <w:rFonts w:ascii="Roboto Light" w:eastAsia="Roboto Light" w:hAnsi="Roboto Light" w:cs="Roboto Light"/>
          <w:b/>
          <w:bCs/>
          <w:color w:val="404040" w:themeColor="text1" w:themeTint="BF"/>
          <w:sz w:val="20"/>
          <w:szCs w:val="20"/>
        </w:rPr>
        <w:t xml:space="preserve">npm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workflow organization and project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current industry trends to incorporate modern practices and tools into development processes, ensuring the team remains at the cutting edge of technology.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JavaScript frameworks, focusing on creating robust solutions that met business requirements and user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high-quality software solutions, demonstrating strong communication skills and the ability to work asynchronously in a diverse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web applications for speed and efficiency, conducting extensive performance testing and implementing changes based on findings to enhance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 cycle, from requirements gathering to deployment, ensuring that all aspects of software engineering were thoroughly executed with precision.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processes to improve code reliability and reduce regression errors, promoting adherence to best coding practices and improving team output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design discussions, influencing both the frontend and backend designs to align with overall project structures, fostering better integration down the line.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state management techniques and frontend performance optimization strategies, helping elevate team skills and programming standards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transition to modern JavaScript frameworks, facilitating employee training on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successful adoption of contemporary coding practices and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feedback on application features, translating business requirements into technical specifications to inform design decisions moving forward.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reviews of code and design patterns to ensure alignment with best practices, maintaining a high standard of quality across all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to support user authentication and data retrieval, enhancing application capabilities while coordinating with backend teams to ensure seamless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collaboration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tasks, oversee timelines, and maintain project scope and objectives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