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highly skilled Senior Software Engineer with over 11 years of experience in software development, particularly focusing on web and mobile application design. Mastery of modern frameworks such as React and Next.js, combined with expertise in CI/CD, API integration, and agile methodologies, enable the delivery of innovative solutions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Astro, WordPress,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Jenkins, GitHub Actions, Terraform, Docker, Kubernetes,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Puppeteer, RSpec,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Methodologies:</w:t>
      </w:r>
      <w:r w:rsidRPr="00745DD3">
        <w:rPr>
          <w:rFonts w:ascii="Roboto Light" w:eastAsia="Roboto Light" w:hAnsi="Roboto Light" w:cs="Roboto Light"/>
          <w:color w:val="404040" w:themeColor="text1" w:themeTint="BF"/>
          <w:sz w:val="20"/>
          <w:szCs w:val="20"/>
        </w:rPr>
        <w:t xml:space="preserve"> Microservices, REST APIs, Agile, SCRUM, Serverless,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reusable front-end systems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performance of complex web applications to ensure optimal responsiveness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UI/UX teams to translate design specifications into high-quality, engaging user interfaces while promoting best practices in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third-party services and platforms to streamline functionality while maintaining seamless user experience, employing an API-driven approach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planning sessions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included defining project scope, estimating timelines, and collaborating on technical requirements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development lifecycle through rigorous code reviews that fostered learning, encouraged constructive feedback, and upheld best practices in software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the time to market for new features and enhancing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building responsive web applications, ensuring compatibility across various browsers and devices while embracing industry trends in </w:t>
      </w:r>
      <w:r w:rsidRPr="00745DD3">
        <w:rPr>
          <w:rFonts w:ascii="Roboto Light" w:eastAsia="Roboto Light" w:hAnsi="Roboto Light" w:cs="Roboto Light"/>
          <w:b/>
          <w:bCs/>
          <w:color w:val="404040" w:themeColor="text1" w:themeTint="BF"/>
          <w:sz w:val="20"/>
          <w:szCs w:val="20"/>
        </w:rPr>
        <w:t xml:space="preserve">web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mentorship within the development team, guiding junior developers in implementing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tooling and enhancing their technical competencies in modern web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fostering collaboration and ensuring alignment of the entire team's efforts toward shared objectives and delivering project milestones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to advance security measures and enhance the application's performance, advocating for a security-first mindset in all development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my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deploying serverless architectures where feasible.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product team to define the product vision and development priorities, ensuring the delivery of critical features aligned with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for </w:t>
      </w:r>
      <w:r w:rsidRPr="00745DD3">
        <w:rPr>
          <w:rFonts w:ascii="Roboto Light" w:eastAsia="Roboto Light" w:hAnsi="Roboto Light" w:cs="Roboto Light"/>
          <w:b/>
          <w:bCs/>
          <w:color w:val="404040" w:themeColor="text1" w:themeTint="BF"/>
          <w:sz w:val="20"/>
          <w:szCs w:val="20"/>
        </w:rPr>
        <w:t xml:space="preserve">Web Content Accessibility Guidelines (WCAG)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continually refined the user experience based on stakeholder feedback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initiatives aimed at enhancing internal workflows and improving delivery timelines, by employing agile best practices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technical demonstrations on emerging technologies within the front-end landscape to disseminate knowledge and foster innovation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responsiveness to effectively serve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build seamless, dynamic user interfaces, enhancing application design while adhering to best practices for maintainability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transition legacy applications to modern architecture by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application testing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and reliable software solutions that met strict quality assurance standards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effectively communicating technical concepts to non-technical stakeholders, ensuring full alignment on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establishment of CI/CD practices within teams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procedures and improving release cycles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fostering a culture of learning and innovation within the development team while ensuring adherence to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refine user stories, participating in backlog grooming sessions to prioritize features and ensure smooth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integration of new technologies, speaking to their potential impact on the future direction of product development and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data management, facilitating improved performance through managed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documentation efforts, ensuring valuable knowledge was captured and shared across the organization, reinforcing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customer support issues related to performance and functionality by utilizing debugging tools and logs to identify and resolve underlying code issues promptly.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