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Front-End Engineer with over 11 years of experience in software development, focusing on web and mobile applications. Skilled in developing user-centric solutions through collaboration with cross-functional teams and leveraging advanced technologies to enhance performance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Mocha, Jest,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Axios,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Git, GitHub,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various devices while maintaining accessibility standards for all users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visually rich design concepts into interactive UI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and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process, optimizing front-end performance, which involved integrating loaders and plugins to manage assets effectively and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key metrics to inform ongoing improvements and ensure high levels of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component libraries and style guides, enabling consistent implementation of UI components across multiple projects and enhancing collaboration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user behavior tracking tools to measure interactions, applying insights to refine user experiences through targeted A/B testing and iterative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best practices in coding standards and ensuring maintainable codebases through collaborative feedback and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 and user experience, ensuring data privacy and security compliance within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optimization, and responsive design techniques while fostering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sprints to prioritize features and deliver high-quality software within deadlines, adapting to shifting requirements and promoting teamwork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mobile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offline capabilities and optimizing resource loading, ultimately enhancing the user experience during network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smoother deployment cycles, and ensuring consistency across development, staging,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encouraging the adoption of new technologies and methodologies to streamline the development process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and updated legacy codebases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long-term maintainability and enhancing the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company-wide hackathons, fostering innovation and collaboration across departments by developing prototype applications that address real-world healthcare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web applications, contributing significantly to the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usability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on creating feature specifications, ensuring that user needs guided development efforts and that applications addressed real-world healthcare scenarios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enhance the accessibility of software products, ensuring compliance with ADA standards while maintaining a cohesive aesthetic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resolved bugs and technical issues in real-time environments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advanced layout control, improving the application’s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ceremonies, assisting in the adaptability of Agile methodologies within the team, and ensuring alignment with sprint goals and project timelines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codebases, aiding in the onboarding of new engineers while ensuring knowledge transfer and retention within the organization beyond project lifecycle intervals.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reliability, reducing bug counts significantly in production environments and enhancing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applications to microservices architecture, advocating for performance enhancements, rapid deployment, and greater scalability, leading to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launch major application versions, ensuring accurate execution of project timelines, collaboration, and effective feedback capturing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the overarching user journey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design sessions, iterating continuously based on user insights, and contributing to higher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of team members on emerging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innovative culture among peers to explore new frontiers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requirements and feedback, ensuring that the outcomes of projects closely align with user expectations and business objectives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