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Front-End Developer with 9 years of experience in software development, specializing in creating responsive web and mobile applications. Proven expertise in JavaScript, React, and CSS enhances user experiences and drives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Sass, JavaScript, AJAX, jQuery, React,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Vaadin, GWT, Angular, Vue.js, Redux,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 Servlets, Node.js, Express, REST APIs, GraphQL,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Build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Webpack, Babel,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Enzyme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Vaadin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efficient user interface elements that optimize customer experiences across multiple platforms and engage users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efficient front-end features, ensuring the application adheres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Fitts’ law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usability and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to ensure applications were mobile-friendly and cross-compatible, enhancing user accessibility and reaching broader demographics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developers in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their skills and contributing to a more effective project workflow and stronger team cohesion during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existing enterprise applications, focusing on performance optimization and minimizing load times, while ensuring compliance with modern coding standards and best practices in web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front-end technologies and integrated them into our stack, keeping the development process innovative and aligned with the latest industry trends and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and gathered feedback to refine application interfaces, utilizing findings to develop user-centered design improvements that meet business objectives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constructive feedback to peers, fostering a culture of continuous improvement and collaboration within the front-end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project processes and technical specifications, facilitating team knowledge transfer and enhancing onboarding processes for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suite of unit tests for various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reliability and reducing the incidence of bugs during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services to track user interaction and behaviors, using this data to refine applications for better engagement and customer satisfaction metrics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team discussions and decisions regarding sprint planning and retrospectives, thereby fostering a collaborative development culture around efficient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development of mobile-first, responsive web applications, delivering solutions that seamlessly function across different devices while meeting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visual design into functional front-end code, ensuring the integrity of design principles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diversity and inclusion initiatives within the company, advocating for a collaborative, inclusive culture that values diverse perspectives across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specializing in enhancing user engagement and providing dynamic experiences in evolving tech environments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front-end components with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flow and enhancing application performance consistency and reliability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enforced best practices for code maintainability and performance across the codebase, mentoring team members on effectively clean coding routines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Servlets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assisting in sprint planning and retrospective meetings to enhance team productivity, focus on deliverables, and adapt project strategies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define project scopes and timelines, ensuring alignment with business goals and technical standards while adapting to evolving project needs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incorporated user feedback into project iterations, leading to meaningful improvements and adaptations that elevated overall user satisfaction and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project documentation for development processes and architecture, supporting future developers in understanding the project foundations and enhancing onboarding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development team, fostering knowledge transfer and enhancing overall technical capabilities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system architecture discussions, providing insights and recommendations based on industry best practices to promote maintainable and scalable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ensuring code integrity and smooth collaboration among team members during development phases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peer developers in optimizing front-end performance through effective use of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standards were met across all projects under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in client presentations, articulating technical solutions and project status clearly to diverse stakeholders, thus enhancing team visibility and project awareness.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