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high-quality web and mobile applications. Proficient in React, Next.js, and Tailwind CSS, with a strong focus on accessibility and collaboration with design teams to create scalable UI systems. Committed to building reusable components and enhancing front-end performance while applying modern development practices and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Angular,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GitHub Actions,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SQL, NoSQL,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CircleCI,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scalable and maintainable codebase, while collaborating closely with designers to ensure adherence to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shared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efficiency across teams by promoting consistency and adherence to accessibility standards in the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effectively within cross-functional teams, ensuring seamless integration of new features and maintaining consistent application performance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front-end applications that consumed data from APIs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dynamic content handling and user engagement with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reviews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standards, fostering an environment of continuous learning and improvement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sprint planning and daily standups to adapt to project changes and effectively meet customer needs and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profiling and implementing various performance enhancement techniques, resulting in faster load times and improved user experience on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design and implement seamless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retrieval and manipulation for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educated the team on the importance of implementing component-first design principles and usability testing to enhance user satisfaction and product quality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testing and deployment workflows, reducing manual effort and increasing the reliability of the continuous integration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cross-browser compatibility and responsive design to ensure a consistent user experience across devices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media query techniques, significantly enhancing overall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to enhance application functionality, improving user engagement and support for modern web standards and development practices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design process and allowed for quick adjustments without compromising design integrity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 positive team culture by participating in brainstorming sessions and advocating for inclusive team collaboration through regular feedback on UI improvements and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developed components and processes, fostering knowledge sharing within the team to improve onboarding efficiency and ensure consistent application of development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company standards and industry best practices while ensuring code modularity and maintainability for future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deliver engaging user experiences through implementation of responsive design principles and adaptive layouts, ensuring broad accessibility for diverse user profiles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automation of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reliability by identifying defects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smoother deployment procedures and reduced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Framework-agnostic exposure to various development methodologies including Scrum and Kanban, enhancing project management practices and team efficiency through effective backlog grooming and prioritization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and refine requirements, ensuring alignment with business goals and customer expectations while translating these into actionable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code reviews and pair programming, thereby enhancing the team’s coding standards and reducing defect rates across projects due to extensive peer feedback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newcomers in the department, facilitating knowledge transfer regarding industry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and backend API integrations to improve overall team competencies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JavaScript features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syntax, asynchronous programming constructs, and optimized functions to enhance application responsiveness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proprietary tools for internal use, leveraging familiarity with various APIs and data management techniques to solve business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refactor legacy applications to modern frameworks, resulting in enhanced performance, improved maintainability, and alignment with current technological advancements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findings and development progress to stakeholders, ensuring transparency and facilitating informed decision-making based on real-time project updates and technical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