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modern web applications, focusing on enhancing user experience and technical implementation. Proficient in TypeScript, React, and leading agile teams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and engaging user experience across various clinic workflows, significantly reducing clinician documentation time and improving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requirements, understand user needs, and translate them into functional specifications ensuring the alignment of product capabilities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clean and readable code bases to enhance maintainability and team collaboration on iterative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sessions, influencing key decisions regarding tech stacks and best practices for scalable, maintainable, and performant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prototypes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Sketch into functional web applications, ensuring pixel-perfect implementations that align with brand guidelines and enhance user experience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CLIs and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build times and lower barrier to entry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UI component libraries and design systems, promoting reuse of components and improving consistency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contributing to sprint planning, daily stand-ups, and retrospectives to continually improve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components and functionality before deploying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sessions for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development patterns, and fostering a culture focused on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versioning of applications, integrating CI/CD practices to streamline updates and reduce downtime, ultimately enhancing overall user satisfaction with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Retrained existing legacy systems to new frameworks, optimizing system performance and extending capabilities of the application through new features aligned with user needs and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adaptable designs ensuring compatibility with various devices and browsers, prioritizing an inclusive user experience across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team members, resulting in improved code quality, and fostering a learning environment that encourages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ensuring clarity of code and API integrations which support onboarding of new developers and maintain a shared understanding of the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interactivity and user engagement through innovative front-end features while adhering to best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teams, ensuring timely delivery of features while managing priorities, leading to strengthened relationships among stakeholders and improved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architecture for applications through proactive planning and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client and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unit and integration testing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with a focus on maintaining application performance and stability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technologies by documenting best practices and procedures, enhancing the development workflow and promoting knowledge sharing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internal tools, providing insights on user experience which led to increased efficiency and motivation among team members during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implementing and consuming APIs, working closely with backend teams to ensure data integrity and performance meets client expectations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integration and delivery practices that improved release cycles while minimizing disruptions to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optimizations that led to measurable improvements in loading times and application responsiveness, positively impacting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evaluations and contributed to the selection and adoption of new tools and frameworks that aligned with team goals and improved the overall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performance techniques which resulted in improved application metrics and enhanced user satisfaction scores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product and design teams, ensuring all developments align with user-centered design principles and best practices, driving innovation to serve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