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web and mobile applications. Proficient in React, JavaScript, and a variety of tools and frameworks, dedicated to delivering innovative solutions and optimizing user experiences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Go,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VueJS, Angular, Ember,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AWS ECS, AWS S3, CloudFormation,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Datadog, Elastic APM, Prometheus, Sentry,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JIRA, Agile, Scrum, Bash scripting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while integrating best practices in performance optimization and quality assurance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scalable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processes to accelerate development cycles and improve deployment efficiency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conducted code reviews, fostering a collaborative and innovative team environment that prioritizes knowledge sharing and continual learning among engineering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requirements and translate business needs into technical solutions, ensuring that all projects align with customer expectations and satisfaction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 and enabling rapid environment provisioning for development and testing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performance tracking, ensuring application reliability and stability in production environments through proactive issue identification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customer applications, collaborating closely with data scientists to leverage data insights to drive optimization in ad performance and campaign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evaluating emerging technologies and industry trends to identify opportunities for innovation and integration into existing product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within the team, encouraging automation of workflows and promoting the establishment of standardized processes to enhance operational effectiveness and reduce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end-to-end testing strategies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reliability through systematic validation and verification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numerous microservices, leveraging event-driven architecture principles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scalability and maintainability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a user-first approach in all software development processes, employing usability testing and customer feedback channels to continuously iterate and refine product features and user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develop a cohesive vision for product direction, aligning technical objectives with overall business strategy and customer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knowledge base by documenting best practices, lessons learned, and technical insights, enhancing overall team productivity and providing a resource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local meetups, enhancing professional competencies and remaining informed on the latest technological advancements in the software engineering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reliable web applications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user-facing features and response templates, streamlining the development process through reusable components and modular architecture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to enhance performance and ensuring seamless integration with front-end frameworks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web applications and enhance the overall user experience, advocating for accessibility and responsiveness in the design process to cater to diverse user profiles.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new tools and technologies into development workflows, fostering an experimental culture surrounding modern development practices that yield higher-quality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performance, reliability, and quality assurance, adhering to industry-imposed standards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code quality initiatives by advocating for peer code review practices and implementing automated testing routines that significantly lifted the standard of codebase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Scrum ceremonies and Agile methodologies, effectively promoting team accountability and enhancing project visibility through structured planning and retrospective analysis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through effective use of version control systems, establishing best practices, and facilitating team member onboarding in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debugging and troubleshooting processes by utilizing browser debugging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rapid identification and resolution of front-end issues and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stakeholders to deliver technology solutions that support business goals while providing guidance on potential technical impacts and implementation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improvement within the team by leading knowledge-sharing sessions focusing on industry trends and advances in front-end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scalable architectures by developing deployment scripts and conducting peer workshops that introduced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