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Front-End Developer with over 11 years of experience in crafting intuitive, scalable web and mobile applications. Expert in React, TypeScript, and modern front-end tooling. Proven ability to lead design efforts and mentor teams to create user-friendly interfaces, ensuring high-quality coding practices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Material-UI, Redux Toolkit, Next.js,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and Utilities: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Fetch API,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Postman, Figma, Jest,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seamlessly to meet user requirements and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reusable and modular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 cross-functional teams and UX/UI designers to translate wireframes into responsive user interfaces, maintaining a focus on best practices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various optimization techniques and tools to enhance application speed, user experience, and overall responsiveness as a key contributor to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regular code reviews and sharing best practices, fostering a collaborative and inclusive work environment that promotes skill development and knowledge sharing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current with industry trends and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innovative implementations maintain competitive advantages while harnessing the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ecosystem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developers to create cohesive APIs and services, promoting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feature richness by building scalable and maintainable architectures that support future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build tools to streamline development processes, increasing efficiency and deployment speed while ensuring compatibility and performance optimization across multiple browser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 Toolkit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data flow and ensuring that applications remain responsive and user-centric consistently throughout their lifecycle and during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for components and APIs,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collaboration and understanding among teams, facilitating smoother handoffs and integration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collaborative projects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code integrity across multiple branches while engaging in code review practices to uphold quality standards and facilitate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Agile/Scrum meetings, contributing to sprint planning, retrospectives, and daily stand-ups that promote alignment and drive accountability for deliverables across the entire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unit and end-to-end testing coverage that delivered robust application performance while decreasing regression issues observed during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progressive web applications (PWAs)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enhanced user experiences through offline capabilities, push notifications, and increased engagement metrics that significantly improve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based on user feedback and analytics, implementing A/B testing and user surveys to drive user-centric changes, collecting valuable metrics to inform design decisions and refine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and delivery timelines through proactive identification and removal of blockers in development processes, ensuring effective project execution from inception to completion.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front-end applications adhering to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(ES6+)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projects that met client specifications and user expectations while ahead of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collaboratively within cross-functional teams to design engaging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customer satisfaction and engagement due to visually appealing and accessible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as a standard practice within the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feature reliability and performance, thereby increasing confidence in releasing higher quality code with fewer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and dashboards, enhancing user interactions with data visualization and real-time updates driven by RESTful API integrations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 developers, which fostered a culture of continuous improvement and enhanced team skills by sharing insights from various projects and learning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designs, emphasizing mobile-first approaches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intuitive user experiences across devices, leading to a marked improvement in user engagement metrics and traffic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of applications using profiling tools, actively identifying bottlenecks and implementing strategies to improve load times and enhance the overall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methodologies, participating in planning sessions and daily stand-ups that enhanced team synergy, resulting in more effective project cycles and delivering incremental value to end-users regularly and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centralized knowledge base that strengthened team communication and provided onboarding resources for new team members to ensure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effectively, collaborating across team projects and integrating changes seamlessly into the main codebase while maintaining the overall integrity of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fetch data more efficiently in several projects, leading to reduced loading times and improved performance metrics that positively affected the final user experience and feedback loop.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into the development workflow,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maintain continuity, and ensure that integrations preserved code stability without causing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