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professional with over 11 years of experience in developing, maintaining, and enhancing web and mobile applications using React, Typescript, and related technologies. Proven track record in delivering scalable solutions and translating complex client requirements into functional applications. Skilled in collaborating with cross-functional teams and providing actionable insights while adhering to industry standards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Tailwind CSS, Node.js, Redux, Express.js, Cypress,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Elasticsearch, SQLite, MySQL, MS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Babel, Visual Studio Code,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with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aesthetics and functionality while following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clients to gather and define requirements, ensuring alignment between stakeholder expectations and technical capabilities to optimize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flow and state management across applications while ensuring maintainability and scalability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collaborative team environment and sharing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modular component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end-to-end testing suites, enabling proactive identification and resolution of software bugs throughout the development lifecycle and contributing to software quality assurance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to deliver high-level architectural frameworks, integrating technology stacks to meet operational needs and supporting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documented software applications, ensuring clarity and continuity in projects through comprehensive technical documentation, aligning with industry standards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following Agile methodologies, emphasizing iterative development and user feedback to adapt to evolving user needs and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collaboration within cross-functional teams and maintaining code integrity through branching and merging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deployment pipelines using tools like Docker, automating the deployment of applications and enhancing operational efficiency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metrics and provided actionable insights to optimize application responsiveness and user interaction, enhancing overall user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complex software issues, applying logical analysis to identify root causes and implementing effective solutions to improve application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expand functionality and provide users with enhanced services and features tailored to their needs, ensuring seamless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user feedback sessions to refine application features and UI designs, driving enhancements that match user expectations and improve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maintaining a forward-thinking approach to software development and ensuring the incorporation of cutting-edge solutions into team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engagement and seamless usability, implementing responsive design principles for high-quality web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exceptional product performance and enriching the user interface through smart state management techniques and component architecture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visually compelling applications, prioritizing user-centered design principles to enhance usability and satisfaction within the software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retrospective meetings as part of Agile methodologies, ensuring that team objectives align with product goals and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knowledge of industry trends and emerging technologies to drive innovation in software solutions and apply relevant standards and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QA teams, assisting them in crafting sophisticated test cases to cover all functional aspects of the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software performance and usability, making iterative enhancements to align services with client needs and expectations during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maintainable and clean code based on existing coding standards, contributing to the overall quality of the software and aiding future developers in understanding and working with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to streamline quality assurance efforts and ensure that software meets established quality benchmarks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practices to enhance the development lifecycle, ensuring faster delivery cycles and maintaining software reliability throughout the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 collaboration sessions, aligning development efforts with product and marketing teams to create cohesive project plans that reflect user demands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 services for application hosting and scalability, facilitating smoother product deployment and improved accessibility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