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Engineering Team Lead with over 11 years of extensive experience in software development, specializing in web and mobile applications. Proven success in leading high-velocity engineering teams while fostering a culture of innovation and collaboration. Expertise in Java, React, and cloud-native application development on AWS, with a focus on mentoring and improving team performance to drive impactful results in the Education and Non-Profit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engineers and designers to develop and enhance the Signal and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the company’s mission in the non-profit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collaborative discussions to help foster a supportive culture, enhancing productivity and professional growth among team members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scalability for educational institutions and non-profits.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product development lifecycle, which improved testing speed and product delivery without compromising on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projects from conception to deployment, collaborating with product management and architects to establish a cohesive architectural vision across multiple products while maintaining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deployment pipelines and enhanced system reliability while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performance reviews and career development planning for team members, showcasing keen abilities in talent management that contributed to a positive team culture and high employee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process improvement initiatives that resulted in streamlined workflows and development practices, ultimately delivering better outcomes for stakeholders and clients in the education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collaboration with the TechOps team to ensure security and compliance standards were met for all deployed products, in alignment with industry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technology meetups, contributing to discussions around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innovative solutions in the fundraising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mechanisms to capture user insights post-deployment, refining product functionalities and ensuring user satisfaction while supporting organizational goals for growth in donor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implemented best practices in code quality and testing, significantly enhancing the overall robustness and security of the development process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ensure a diverse and inclusive team environment, actively seeking out opportunities to educate team members on the importance of equity and inclusion within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training materials that facilitated knowledge transfer and onboarding processes for new hires, ensuring a seamless integration into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communications to create technical content that showcased product capabilities, further bridging the gap between technology and the end-user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and integrations that enhanced operational efficiency for clients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sprint planning and retrospectives that improved team communication and project delivery timelines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machine learning features into web applications, adopting predictive analytics to deliver personalized user experiences and improve client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continuous integration/continuous deployment (CI/CD) pipelines, streamlining workflows and reducing deployment times for multiple projects across different business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RESTful API design to facilitate seamless integration of front-end applications with back-end systems, focusing on usability and performance optimization in high-traffic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optimization of existing applications, resulting in reduced load times and improved user engagement metrics without compromising functionality or user interface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new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team's professional development and keeping pace with industry advancements to maintain competitive edge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testing sessions to gather feedback and make iterative changes to applications, directly leading to improvements in user satisfaction and product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executed strategies for effective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retrieval processes for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address vulnerabilities and ensure compliance with data protection regulations, enhancing overall system security and mitigating risks associated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by leveraging cloud services, ensuring high availability and efficient resource management across production environments within diverse geographical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activities that fostered stronger interdepartmental connections and a collaborative work environment, leading to enhanced project outcomes and employee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