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specializing in web and mobile applications. Proficient in designing scalable systems with a strong emphasis on clean, well-tested TypeScript and JavaScript code using React and Apollo. Committed to improving healthcare technology, crafting impactful solutions that directly enhance patient care and operational efficiency in underserved communities.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Ruby, D3.js,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Apollo, Rails, Node.js, Express.js, Redux,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SQLite,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Terraform, CircleCI, API Gateway,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high-impact health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interactions and building rich, responsive web applications for underserved community health centers.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gather requirements, understand user needs, and translate them into scalable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efficiency and streamlined the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software development methodologies, adhering to Agile practices, ensuring high-quality deliverables through continuous feedback and iteration in a team-centric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new features by analyzing core business problems, delivering value through well-structured code and an emphasis on clean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coding standards and foster a culture of learning within the team while ensuring robust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enhance team productivity and collaboration, optimizing workflows through strategic design and effective technology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inclusive environment focused on knowledge sharing and professional growth, enhancing team synergy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data integrity and application security while managing sensitive information through the implementation of meticulous coding practices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to gather feedback, iterating on software features that align better with user needs and improve overall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 sets, enabling data-driven decision-making processes in health care applications that significantly enhanced operational and developmental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building RESTful APIs that ensured seamless integration with frontend applications, improving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 solutions, ensuring high availability and resilience in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enhancement of our JavaScript tech stack, leading to significant improvements in application performance and developer experience through better frameworks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deep insights into healthcare operations by shadowing service teams, understanding how technology can effectively bridge gaps in care delivery for patients.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reinforcing the structure and performance of various web applications utilized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design user-centric interfaces, implementing improvements based on user feedback and behavioral analytics,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an agile team to refactor legacy code into a modern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maintainability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reducing render times for high-traffic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functionalities and user experiences, ensuring that all components worked seamlessly across different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development tools and auxiliary systems, helping streamline processes and enable faster iteration cycles through automation and thoughtful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technical requirements into functional solutions, enhancing workflow, user experience, and engagement through careful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team efforts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while maintaining robust performance and scalability for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provided constructive feedback to improve project quality and team dynamics, fostering an environment of mutual improvement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to improve application efficiency, focusing on data handling, which significantly optimized the client-server interaction in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workshops aimed at refining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coherent team collaboration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collaboration initiatives aimed at enhancing communication on dual projects, ensuring that all units within projects were aligned with the overarching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