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Engineer with 11 years of experience in software development specializing in web and mobile applications. Skilled in full-stack development, utilizing Java, Go, Python, and React to build robust applications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TypeScript, SQL, Shell Scripts, JavaScript,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Spring, Django, Flask, Jersey,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Oracle, SQLite, MariaDB,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Jenkins, Git, Maven,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JMeter, LoadRunner, Postman, JUnit,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RESTful Services, Cloud-Native, Event-Driven, Reactive Systems, Monolithic,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and a seamless user experience across multiple devices and operating systems by following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fostering strong relationships and facilitating effective communication to ensure project alignment and timely delivery of high-quality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enhanced application functionality, enabling efficient data retrieval and ensuring reliable service interactions between the front-end and back-end components of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pair programming sessions, promoting knowledge sharing and maintaining high standards of code quality, reliability, and maintainability across various projects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management, contributing to improved flexibility and scalability while ensuring optimal performance and cost-effectiveness within the infrastructure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schema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ensuring quick data access by applying best practices in database management and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deployment process and reducing environmental inconsistencies during development, testing,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capacity planning initiatives, carrying out system profiling and benchmarking to identify bottlenecks and improve application efficiency and responsiveness across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coding standards and industry best practices, fostering a culture of continuous learning and development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feedback to iterate on product features, ensuring that the final deliverables meet user needs and exceed expectations in functionality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projects focusing on emerging technologies and industry trends to enhance the existing tech stack and drive innovation across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unit testing practices, improving code reliability and reducing the risk of defects by ensuring comprehensive test coverage for critical components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weekly technical design sessions to brainstorm feature implementations, leveraging the collective expertise of team members to drive successful project execution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coding and system architecture, safeguarding applications against vulnerabilities and ensuring compliance with regulatory standards and user data protection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UI/UX Designers to ensure a user-centric approach in development processes, fostering collaboration to create engaging and intuitive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that improved modularity, facilitating independent service deployment and reducing system downtime through updated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between different components of applications and optimizing data flow within the application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pipeline, which automated and streamlined software deployment processes, enhancing the release frequency and maintaining high software quality through efficient testing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teams to design and optimize SQL queries and stored procedures, resulting in enhanced performance and reliability of applications that handle large volumes of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and restructuring efforts, employing profiling tools to analyze performance metrics and eliminate bottlenecks, ensuring that applications function efficiently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measures and best practices into the software development life cycle (SDLC), emphasizing the importance of data integrity and protecting user information during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both technical and non-technical audiences, helping to clarify product features and architectural decisions for stakeholders and team members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daily standups, sprint reviews, and retrospectives, which encouraged accountability within the team and promoted adaptive planning to align with shifting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success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onboarding and development across different local and cloud environments, ultimately improving deployment speed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a cloud-first strategy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large-scale cloud deployments that support flexibility and rapid innovation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leverage data insights for product feature enhancement, which drove user engagement through tailored functionalities and improved user satisfaction rates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 coverage and enabling a test-driven development approach to fortify application reliability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