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sophisticated algorithms and software solutions in the field of computer vision, real-time perception, and 3D reconstruction. Highly proficient in C++ and committed to leveraging advanced technologies to enhance machine understanding and navigation. Adept at collaborating in diverse teams and fostering innovative problem-solving techniques to meet emerging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MATLAB, JavaScript, Data Structures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TensorFlow, PyTorch,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Reconstruction &amp; Perception: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SLAM, Visual-Inertial Odometry, Depth Estimation, Object Detection, Semantic Segmentation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OpenGL, PCL, ROS, Gtest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Matplotlib, Pandas, NumPy,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algorithms for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reconstruction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accuracy and efficiency of the perception systems in diverse environments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state-of-the-art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industry-standard tools to ensure robust operation under variable lighting and motion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that improve processing time and accuracy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 to lead the development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visual-inertial odometry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multiple sensor data for improved navigation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libraries to develop software components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perception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of machine vision applications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fostering a culture of innovation and enabling new team members to become highly effective contributors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integration of feedback to continually refine algorithm designs, strengthening system resilience through collaborative problem-solving sessions with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recruitment efforts aimed at building a high-performing engineering team, focusing on candidates with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visual data representation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analysis and understanding of algorithm performance metrics, which effectively improved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advance the design of perception algorithms that meet client specifications in real-time operation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forums and discussions to stay abreast of innovations that could enhance our core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high-quality deliverables that meet client and regulatory standards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technological stack by introducing new tools and frameworks that improved integration and workflow efficiencies among various project aspects.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delivering high-quality outputs that integrated seamlessly with existing systems under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other engineers to create practices that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through improved algorithms and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implementation of user-friendly interfaces that supported complex data processing tasks, ensuring an optimal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 sessions aimed at enhancing existing codebases,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team collaboration for improved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web applications that supported internal tools for data analysis, significantly increasing team efficiency in project tracking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Scrum meetings, driving efficient project cycles and promoting a culture of rapid iteration and feedback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development processes and operational guidelines, ensuring clarity and repeatability in future projects for new and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responsiveness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strategic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stable user experience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to tailor solutions that align with business objectives, emphasizing adaptable project management and communication for enhanced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guided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algorithm optimizations, instilling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execution of software testing phases, ensuring all software met stringent quality assurance standards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aimed at onboarding new software engineers to the software development lifecycle established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