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DevOps Engineer with over 11 years of experience in software development, specializing in cloud infrastructure, containerization, and systems architecture for web and mobile applications. Proven record in optimizing deployment processes and enhancing productivity through CI/CD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Mesos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GitHub Actions, Travis CI, Bitbucket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Python, C, Bash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scalable cloud architecture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deployment workflow as part of the Production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release cycles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optimize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resilience of cloud-based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lifecycle of </w:t>
      </w:r>
      <w:r w:rsidRPr="00745DD3">
        <w:rPr>
          <w:rFonts w:ascii="Roboto Light" w:eastAsia="Roboto Light" w:hAnsi="Roboto Light" w:cs="Roboto Light"/>
          <w:b/>
          <w:bCs/>
          <w:color w:val="404040" w:themeColor="text1" w:themeTint="BF"/>
          <w:sz w:val="20"/>
          <w:szCs w:val="20"/>
        </w:rPr>
        <w:t xml:space="preserve">containerized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improve resource allocation and scaling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infrastructure management and reduced deployment errors significantly, impacting overall project timelines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networking configurations and firewalls to enhance application performance and security while ensuring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to monitor system health, responding rapidly to incidents to minimize downtime, showcasing adaptability and teamwork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 applications to ensure continual performance assessment, allowing for prompt responses to unforeseen circumstances that could affect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like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increasing team productivity and operational efficiency in daily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enhancing team skills and promoting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plans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data integrity and availability, contributing to overall company security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the operational requirements for new features, ensuring alignment with business objectives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cloud environments to identify vulnerabilities and implement remediation plans as part of proactive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build-out testing environments and frameworks that ensure seamless integration of applications with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systems to modern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performance and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utilizing agile methodologies while collaborating with teams to ensure timely project delivery and quality assurance across product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accessibility for various application functionalities,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optimized deployment pipeline by implementing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build times and collaboration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applications using industry-standard frameworks, ensuring robust validation of functionalities and identifying areas for optimization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to improve code quality and share knowledge among the engineering team, promoting best practices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tuning and optimization of database queries, routing, and cache implementations, which resulted in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formulate comprehensive technical specifications, ensuring alignment of business and user needs with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RESTful APIs, facilitating smooth interactions and data exchange between front-end and back-end systems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incident response times and overall operational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coding sessions and hackathons to foster a culture of innovation and collaboration, showcasing adaptability and commitment to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software and server configurations in accordance with security policies and guidelines, ensuring systems remained secure and resilient to external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issues and executing problem-solving techniques to restore functionality promptly, highlighting strong analytical skills in a team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