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DevOps Engineer with 11 years of software development experience specializing in web and mobile applications. Proven ability in designing, building, and managing scalable infrastructure, automation, and secure CI/CD pipelines. Strong expertise in cloud services and observability tools driven by a collaborative team-centric approach.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CloudFormation, Pulumi,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CodePipeline, GitHub Actions, Jenkins,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Bash,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ELK Stack,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VPC, Firewall, SecOps, FinOps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a multi-region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applying elements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versioning, drift detection, and safe change processes for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deployments of microservices while ensuring reliability with automated rollback mechanisms in case of failure.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systematic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 scripts that enhanced deployment processes, improved service orchestration capabilities, and optimized self-service options for other engineering teams, thus improving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observability initiatives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alerting, thereby providing real-time visibility into system performance metrics which facilitated prompt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deputy to the Director of Platform Engineering, ensuring daily operations were effectively managed, priorities were set, and team coordination was maintained during their absence.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DevOps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the developer experience by streamlining integrations and optimizing deployment flows, significantly reducing friction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critical infrastructure processes and standards in runbooks, enabling efficient knowledge transfer and ensuring team members could reliably operate and scale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cost-optimization strategies effectively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substantially reducing unnecessary expenditures while maintaining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advanced monitoring systems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incident management protocols to uphold service reliability against corporate SLAs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incident response activities, maintaining high service availability through on-call rotations and immediate prioritization of critical incidents for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the development lifecycle, ensuring that security policies were consistently followed across teams to maintain a secure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efficient self-service developer tooling, enabling internal teams to meet their deployment needs independently, thereby liberating resources for more critical tasks within the engineering realm.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training sessions and workshops to elevate the technical expertise of the team, reinforcing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ensuring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ISV partners to clarify platform capabilities, anticipating potential challenges and proactively addressing them to ensure seamless integration into the broader system architecture.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while overseeing full software development lifecycle, focusing on agile methodologies to ensure timely delivery of high-quality products that meet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gather requirements and implement solutions that enhance product functionality while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dynamic web applications, focusing on scalability, performance, and user experience, contributing to a significant increase in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APIs, ensuring they adhered to best practices and were fully documented, thus providing clear guidance for integration by other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version control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development environment that facilitated code reviews and streamlined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of application modules while significantly enhancing overall product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optimization initiatives, reducing bottlenecks and improving overall application performance, aligning with industry standards for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scrums and retrospectives, contributing insights on workflow improvements with an emphasis on sparking innovation within project frameworks and fostering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supporting cloud migration strategies and enhancing scalability, adaptability, and maintainability of enterprise applications based on client feedback and user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 through pair-programming sessions and knowledge-sharing workshops,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fostering an inclusive team environment for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documentation practices that not only improved knowledge sharing within teams but also contributed to smoother onboarding experiences for new developers coming on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integrating data security measures within application development cycles, ensuring compliance with industry regulations and protecting sensitive client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