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science professional with over 11 years of experience in software development, specializing in machine learning, data analysis, and algorithm optimization for web and mobile applications. Proven expertise in developing production-ready ML models and data pipelines while collaborating with cross-functional teams to extract actionable insights from complex datasets.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Bash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AWS SageMaker, scikit-learn, Keras,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AWS, Apache Spark, Apache Kafka, ETL,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Statistics &amp; Data Analysis:</w:t>
      </w:r>
      <w:r w:rsidRPr="00745DD3">
        <w:rPr>
          <w:rFonts w:ascii="Roboto Light" w:eastAsia="Roboto Light" w:hAnsi="Roboto Light" w:cs="Roboto Light"/>
          <w:color w:val="404040" w:themeColor="text1" w:themeTint="BF"/>
          <w:sz w:val="20"/>
          <w:szCs w:val="20"/>
        </w:rPr>
        <w:t xml:space="preserve"> ANOVA, Regression Analysis, ROC Curve, Descriptive Statistics, Inferential Statistics,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Tableau, Looker,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Azure, Google Cloud Platform, Serverless Framework, Apache Hive, Snowflake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production-ready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both </w:t>
      </w:r>
      <w:r w:rsidRPr="00745DD3">
        <w:rPr>
          <w:rFonts w:ascii="Roboto Light" w:eastAsia="Roboto Light" w:hAnsi="Roboto Light" w:cs="Roboto Light"/>
          <w:b/>
          <w:bCs/>
          <w:color w:val="404040" w:themeColor="text1" w:themeTint="BF"/>
          <w:sz w:val="20"/>
          <w:szCs w:val="20"/>
        </w:rPr>
        <w:t xml:space="preserve">supervised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unsupervised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diverse datasets, enhancing operational efficiency and user satisfaction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engineering, and design to define project objectives and ensure alignment on development milestones and metrics for success, improving overall productivity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data pipelines from scratch using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data extraction, transformation, and loading process, ensuring data integrity and availability for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decision trees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product features and improve user engagement through personalized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code management and collaboration among data science and engineering teams, ensuring high code quality and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validation procedures on models deployed in production environments to ensure reliability and accuracy, addressing issues proactively to mitigate risks associated with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processes and methodologies for model development, testing, and deployment, enabling team members to replicate processes and maintain a high level of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performance of deployed models continuously, employing logging and alerting techniques to identify potential performance degradations and implementing necessary corrective actions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 prototypes based on evolving project specifications, leveraging a creative and analytical approach to problem-solving that resulted in significant contributions to product capabilities and market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workshops and training sessions to refine skills and remain current with emerging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professional growth and knowledge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support related to data infrastructure, translating complex technical information into actionable insights to assist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exploratory data analyses (EDAs) to identify trends and patterns within large datasets, translating insights into strategic recommendations for business initiatives and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 tools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findings, ensuring that complex data narratives were easily understandable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educate team members and junior data scientists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manipulation techniques,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internal process improvements that optimized data delivery workflows, significantly reducing the time to insights and enhancing the overall user experience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and automated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environment, contributing to the successful launch of multiple software projects focused on user engagement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w:t>
      </w:r>
      <w:r w:rsidRPr="00745DD3">
        <w:rPr>
          <w:rFonts w:ascii="Roboto Light" w:eastAsia="Roboto Light" w:hAnsi="Roboto Light" w:cs="Roboto Light"/>
          <w:b/>
          <w:bCs/>
          <w:color w:val="404040" w:themeColor="text1" w:themeTint="BF"/>
          <w:sz w:val="20"/>
          <w:szCs w:val="20"/>
        </w:rPr>
        <w:t xml:space="preserve">software development lifecycle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requirements gathering through design, development, testing, and deployment, ensuring alignment with best practices and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interchange between client applications and backend services, enhancing the overall architecture and efficiency of data-driven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infrastructure,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resources effectively, focusing on cost optimization and performance scalability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inform decision-making, and streamline database queries, improving response times for end-user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user stories and acceptance criteria for new features, enhancing product functionalities based on user feedback and analytical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projects, enabling knowledge sharing among team members and providing clarity on processes, coding conventions, and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attending daily stand-ups and sprint planning meetings to ensure project timelines were met and updates were communicated effectively across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 suites to ensure high-quality software delivery, performing unit and integration tests to identify and resolve potential issues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and receiving constructive feedback on performance, quality, and optimization, while fostering a culture of continuous improvement and shared learning in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manage containerization, contributing to a more efficient and reliable product deployment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throughout development processes to mitigate vulnerabilities and ensure compliance with industry standards and regulations, fostering trust among users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