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data scientist with over 11 years in software development, emphasizing web and mobile applications. Proven track record in building predictive models, data pipeline management, and collaboration in fast-paced, remote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SAS, SQL, Java, JavaScript, HTML/CSS,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Hadoop, Airflow, ETL Tools, DataRobot, Azure Data Factory, AWS Glue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PyTorch, XGBoost, LightGBM, H2O.ai, SPSS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D3.js, Plotly, Looker, Google Data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Bitbucket, Trello, Asana,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completion of data-driven projects in the employee health engagement sector, collaborating closely with global teams to deliver sophisticated data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predictive modeling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process healthcare data, while ensuring data integrity through rigorous audits and troubleshooting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scientists, emphasizing best practices in data cleaning and model development, thereby contributing to an increase in team efficiency and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algorithms to improve prediction accuracy through validation techniques such as ROC curves and confusion matrices.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deploy data solutions across the product portfolio, establishing smooth workflows for model inference and ensuring product alignment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complex SQL queries to extract and analyze large datasets, regularly optimizing queries for performance improvements, and supporting a variety of analytics needs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audits, identifying and resolving discrepancies in healthcare datasets, thoroughly documenting processes and results to ensure transparent communication across teams and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analytical findings to stakeholders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data insights into actionable recommendations for enhancing client strategies in health engagement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streaming, allowing for dynamic insights into user engagement patterns and driving improvements in product offerings based on collected data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meetings to align strategies with Account Management and Analytics teams, fostering a collaborative environment focused on solving client challenges with innovative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models and pipelines, ensuring that all project milestones and documentation are easily accessible and up-to-date for internal and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mechanisms for continuous improvement in model deployment practices, ultimately enhancing the accuracy and reliability of data insights provided to clinical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sought to improve existing practices within the data science team, advocating for the adoption of new technologies and methodologies to streamline processes and enhance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alignment of analytical capabilities with strategic goals by working closely with cross-disciplinary teams, resulting in enhanced project execution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statistical analyses to support model validation and performance, leveraging industry-specific knowledge and advanced techniques to enhance decision-making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applications, implementing features that improved user experience and engagement through optimized design and reliable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gathering requirements and translating them into technical specifications for both frontend and backend system enhancements, contributing to a streamlined development process and rapid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practices, participating in sprint planning and retrospectives to continuously refine development workflows and improve team dynamics, ultimately enhancing product delivery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resilient and scalable systems for software applications,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system robustness and data availability, effectively addressing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reliability and alignment with functional specifications, reducing deployment errors and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support and training on various technologies and development best practices, fostering a culture of growth and knowledge sharing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solid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team members to collaborate seamlessly and track changes efficiently throughout all stages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stakeholders to address issues and gather feedback on application performance, contributing to ongoing improvements and refinements based on real-world usage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methodologies in data processing, staying up to date with industry trends, and advocating for the adoption of innovative solutions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development processes comprehensively, ensuring that all team members had access to updated resources, which enhanced collaboration and knowledge retention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software development processes by creating reusable code libraries and frameworks, enabling faster development cycles and improving overall team productivity in delivering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to varying audiences, translating complex technical concepts into understandable terms, effectively bridging the gap between technical requirements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