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11 years in software development, specializing in predictive modeling and statistical analytics. Proven ability to leverage advanced AI techniques to drive business insights and foster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SAS,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Apache Spark, Hadoop,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Random Forest, Clustering, Text Mining, ANOVA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MongoDB, MySQL, PostgreSQL,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Medicare member retention strategies, leading to significant insights into customer behavior and enhancing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shape data-driven strategies, utilizing statistical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and predict growth drivers.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robust forecasting framework that integrated disparate data sources, ensuring data integrity and accuracy for projecting Medicare membership trends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visualizations and reports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data insights clearly, which influenced strategic discussions with stakeholders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monitored model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analytics processes and ensure timely delivery of actionable insights to the business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 and extraction from various databases, facilitating efficient analysis and reporting across different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big data environments, enabling the processing of large datasets related to healthcare analytics for improved member acquisition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model evaluation and refinement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predictive accuracy of Medicare sales forecasts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executive presentations summarizing projections and strategies based on data analyses, contributing significantly to the overall business strategy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management, ensuring that data processing and analytics were carried out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data collection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streamlining operations and improving accuracy in data reporting across various functional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analysts on best practices in data analytics and machine learning, fostering a culture of continuous learning and improvement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IT and business stakeholders to define data requirements and ensure alignment of analytics efforts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using algorithms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Random Forest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XGBoost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Humana's capability to forecast market trends and customer behavior in the Medicare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discussions to align analytical findings with business objectives, demonstrating sound judgment in decision-making and project prioritization.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highly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improved application performance and responsiveness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drive software development cycles, contributing to project specifications and delivering high-quality applications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complex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processing, integrating machine learning capabilities to facilitate real-time decision-making for operational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refactoring exercises to ensure high-quality, maintainable code, contributing to team best practices and improving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boosting efficiency and deployment speed, while minimizing downtime through reliable cloud-based resources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efficient collaboration and tracking of code changes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procedures, optimizing application performance and delivering applications that exceeded user expectations in functionality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wireframes and prototypes into responsive and user-friendly applications, enhancing customer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with front-end technologies, enhancing application capabilities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competitor analysis to inform product features and enhancements, ensuring that developed applications remained competitive and aligned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hackathons, fostering innovation and creativity alongside peers, contributing to successful prototypes that were later considered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software applications, ensuring clarity and usability for stakeholders and facilitating smoother transitions during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