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web and mobile applications. Proven track record in leading teams and delivering advanced AI/ML models for healthcare revenue cycle management. Expertise in managing high-performance teams and implementing data-driven solutions that address critical business challenges using various statistical and machine learning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JavaScript, Scala,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Hadoop, Tableau, Power BI,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Terraform, Ansible,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 Compliance, Data Privacy, Statistical Analysis, Data Visualization, MLOps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data scientists and engineers to drive innovative solutions in healthcare analytics,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revenue 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data-driven strategies for processing and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PII/PHI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enhancing data security while maximizing insights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robust workflows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preparation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model training, and evaluation, which improved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team members to troubleshoot and resolve complex technical issues within our machine learning workflows,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research initiatives to integrate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advanced statistical models into operational workflows, providing actionable insights to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scientists, enhancing their technical skills and promoting team collaboration through code sharing sessions and knowledge transfer initiatives, thus cultivating a high-performance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to stakeholders, translating complex technical jargon into easily understandable language, thereby fostering better communication and alignment between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technologies, recommending third-party solutions that align with strategic business objectives and improve operational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customization features for our revenue cycle management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reporting accuracy and optimizing the decision-making process for healthcare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analytics to support critical healthcare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teams to translate research insights into production-ready solutions, addressing pain points in the revenue cycle and improving outcomes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proposing adoption strategies that align with organizational goals and technological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of data science models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exploration sessions to uncover hidden insights within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strategic decision-making processes for senior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members to pursue independent research projects related to machine learning and data science applications in healthcare.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 existing applications while ensuring seamless collaboration with cross-functional teams across several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product development life cycle, focusing on requirements gathering and analysis to ensure that software applications meet industry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develop, deploy, and manage cloud services that enabled efficient data storage and processing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workflows and manage infrastructure as code, significantly reducing deployment times and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metrics of deployed applications, optimizing algorithms through rigorous profiling and testing to ensure that they conform to best practices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UX/UI design team to ensure data capture interfaces are user-friendly and aligned with the goals for improving patient outcomes and streamlining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Tailored training sessions for rising data engineers and scientists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implementation and management, promoting skill development and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activities through presentations and workshops that focus on recent technological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fostering continuous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of project documentation and technical specifications to ensure clarity, quality, and compliance with organizational standards, enhancing overall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application development and deployment to ensure compliance with regulatory requirements, especially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handling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ensure our applications are portable and consistent across varied environments, enhancing operational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direct communication between our data science and business intelligence teams to streamline project objectives and optimize workflow between technical and non-technical participants.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