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Data Engineer with over 9 years of experience in software development, specializing in data engineering and cloud-based solutions. Proven expertise in designing and optimizing ETL pipelines, ensuring data integrity, and mentoring junior engineers, with a strong focus on collaboration and innovative data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dbt, AWS Lambda,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Snowflake, Redshift,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NiFi, Pandas, NumPy,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robust,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and workflows to ingest, transform, and deliver data from various sources, ensuring efficient processing and availability across the organization during data-centric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validation frameworks and schema design approaches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governance, leveraging proactive monitoring strategies to maintain high data quality over multiple ingestion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by developing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manual intervention in data processing and reporting tasks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analysts, strategists, and business leaders to translate complex business requirements into intuitive technical solutions, leading to a unified understanding of project objectives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coached junior data engineers, establishing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documentation, and best practices to foster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management of multi-cloud data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Athena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contribution to advanced analytics initiatives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performance, scalability, and reliability, while maintaining adherence to industry best practices for secure and efficient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drove innovation by identifying opportunities for enhancing performance and scalability, using trending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data workflows across large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vendor and partner integrations, ensuring seamless data delivery and alignment with internal standards, which enhanced the overall data ecosystem's integration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both technical and non-technical stakeholders, providing clear insights and direction on data engineering best practices and system capabilities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adaptation to new industry trends and technologies by participating in workshops and training to stay updated on evolving data engineering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that emphasized adaptability and critical thinking among team members, promoting a proactive approach to problem-solving in data-related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extract, transform, and analyze data efficiently, providing actionable insights that informed decision-making across the organization during high-stakes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present data findings in an accessible manner, ensuring stakeholders were equipped with necessary insights to drive strategic initiatives and operations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through industry seminars, contributing to a deeper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could benefit the data infrastructure and its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data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data solutions that met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to dissect and fulfill business requirements, ensuring that all data needs were met with appropriate solutions using advanced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schema design and data modeling efforts for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retrieval times and efficiency while utilizing best practices for data structure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continuous improvement of departmental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NiFi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enhance data processing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 by debugging complex data issues within distributed systems, employing strong troubleshooting skills across multiple programming languages and platforms to identify root causes and implement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enhancement of data processing tasks, adapting algorithms for specific applications to improve processing speed and resource management for data heavy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transformation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more efficient and accurate data manipulation processes within business intelligence contexts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frameworks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operational efficiency and timely troubleshooting of issues that may arise within complex data systems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technologies in the field through dedicated research and implementation of modern frameworks that aligned with organizational goals and optimized data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professional growth of team members through mentorship initiatives that focused on sharing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fostering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security of data platforms through robust design and reliability measures in alignment with company policies and compliance to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initiatives to promote team alignment and streamline project delivery, enhancing communication and workflow across all data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