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Senior Software Engineer with 11 years of experience in software development, specializing in data engineering and analytics for web and mobile applications. Proficient in building scalable data solutions utilizing cutting-edge technologies and frameworks. Proven ability to collaborate cross-functionally to deliver effective data architectures that enhance business operations.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Kotlin, Java, JavaScript, C#, Scala,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Data Lakes, Data Warehousing, ETL, Data Pipelines, Batch Processing, Real-time Data Streaming, Data Governance, Data Quality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S3, Redshift, BigQuery, Glue,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Workflow Orchestration:</w:t>
      </w:r>
      <w:r w:rsidRPr="00745DD3">
        <w:rPr>
          <w:rFonts w:ascii="Roboto Light" w:eastAsia="Roboto Light" w:hAnsi="Roboto Light" w:cs="Roboto Light"/>
          <w:color w:val="404040" w:themeColor="text1" w:themeTint="BF"/>
          <w:sz w:val="20"/>
          <w:szCs w:val="20"/>
        </w:rPr>
        <w:t xml:space="preserve"> Apache Airflow, Dagster, Prefect, Apache Spark, Apache Kafka, Celery, Luigi, Amazon EMR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Terraform, Jenkins, GitHub Actions, Docker, Kubernetes, Ansible, npm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data pipelines that integrated millions of real estate property listings and market insights from diverse sources, ensuring seamless access to high-quality data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data analysts, product managers, and engineers, to define data architecture standards and develop scalable systems that met evolving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automated governance systems that ensured data quality and observability across the entire platform, championing best practices in data management for optimal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evolution of cloud-based data infrastructure, facilitating rapid onboarding of client data through innovative solutions tailored to the unique requirements of the real estate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relationships with market data providers, integrating their APIs into our systems to enrich our datasets while maintaining high standards of data integrity and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automated deployment processes and improving the efficiency of our development practices, leading to faster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and maintained data pipelines through tools such as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minimal downtime and a seamless flow of information across various databases.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dashboards and data visualization tools leveraging technologies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Data Analytics team, transforming raw data into actionable insights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with team members, enhancing overall team productivity and fostering a culture of continuous improvement within the engineering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engineers, cultivating an environment of learning and innovation while upholding high coding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and adopted emerging data technologies, ensuring that the data engineering team remained at the forefront of industry trends and technological advancements in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derive business requirements into technical specifications, using a user-centered design approach to improve overall product usability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 security and compliance protocols, ensuring that all data-handling processes adhered to industry regulations and best practices for data protection and privacy.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data models and architectures, improving data retrieval speeds and enhancing the overall user experience for data consumers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new tools and technologies based on business needs, ensuring the scalability and effectiveness of the data engineering solutions deployed within the company.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data pipelines that supported data collection, transformation, and loading processes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efficient data analysis and reporting for business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existing workflows to enhance data ingestion capabilities, ensuring the reliability and accuracy of processed datasets for analytical purposes.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and engaged in collaborative team efforts to enhance system functionalities, resulting in improved performance and streamlined processes within the data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automation of routine data processing tasks utilizing workflow orchestration tools such as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operational overhead and increasing data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scaling up big data solutions using cloud services, confirming high availability and responsiveness of data services while maintaining efficient data flow across applications and servers.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business teams to understand their data needs and requirements, translating them into technical specifications to guide the development of custom data processing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engaged in sprint planning, ensuring alignment of engineering initiatives with project timelines and deliverables while fostering teamwork and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of data queries and database optimization practices to enhance the throughput of data-intensive operations across multiple projects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designed training programs for new hires and junior developers, reinforcing best practices around data handling, warehouse usage, and cloud-based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document data workflows and engineering practices, creating a knowledge repository that improved onboarding processes and resource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recommended new software tools and libraries that would best serve the team’s needs, fostering an innovative approach to data management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DevOps team in infrastructure management tasks, utilizing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microservices effectively, which streamlined the development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