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Engineer with over 11 years of experience in software development, specializing in data-intensive solutions, API development, and cloud-based systems. Proven ability to enhance engineering productivity and implement cutting-edge technologies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C#, T-SQL,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Azure Data Factory, Apache Kafka, Azure Synapse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Azure DevOps,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Lakes, Big Data, Event Sourcing,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Operations: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MLOps, LLMOps, Retrieval Augmented Generation (RAG)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ensure efficient data processing and retrieval for diverse analytics needs across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integration from various sources while ensuring data integrity and reliability across multiple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microservices that interact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agile sharing of data with internal and external stakeholders while adhering to best practices in coding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ingestion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and enhance operational efficiency, significantly improving data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the software development life cycle, focusing on continuous integration and delivery, resulting in faster deployment times and improved reliability of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data solutions that align with business objectives, focusing on enhancing the patient care experience and operational performance through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framework standards to ensure consistent application of development practices while mentoring junior engineers on best practices and academic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in data engineering,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deployment impacts in healthcare, staying ahead of industry trends in transforming large datasets into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initiatives for continuous learning which fostered a culture of collaboration, commitment, and shared learning among team members, further solidifying team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to drive best practices across projects, resulting in a culture that prioritizes sustainable, high-quality code writing.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ending-to-end project discussions to align data initiatives with healthcare operational goals, ensuring solutions provided tangible benefits to consumers and providers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frameworks that track data pipeline performances and anomalies, leading to improved overall system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analytics capabilities and support advanced decision-making for healthcare operations and stakeholder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security and compliance measures in alignment with healthcare regulations to protect sensitive patient information while maintaining accessibility for authorized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of healthcare streams, increasing the responsiveness of data-driven decision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flows and integration between various systems while tackling complex data processing challenges functional to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SQL queries to improve performance and reduce load times for healthcare applications, ensuring efficient data management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refine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predictive analytics capabilities for healthcare decision-making and operational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ensuring timely delivery of high-quality software products while adapting to shifting project requirements and stakeholder feedback in iterative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communication between front-end applications and backend data services, improving system interoperability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technical specifications, driving alignment on product features and development priorities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deployment of quality software through rigorous testing methodologies and frameworks, contributing to the overall stability and reliability of applications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software engineers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software development best practices, fostering a culture of continuous learning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troubleshooting existing data pipelines, leading to reduced downtime and enhanced responsiveness of critical applications for end-users in healthcare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heavily in stakeholder feedback sessions to align technical outcomes with users’ needs, adjusting project deliverables to ensure user satisfaction and optimize utility of solutions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maintained technical documentation, providing clear, comprehensive project insights for ongoing support and future upgrades to technical systems developed under my purview.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 to enhance data retrieval speed and maintain high-performing systems under variable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