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Engineer with 11 years of experience in software development, specializing in data structuring and query optimization for web and mobile applications, utilizing cutting-edge technologies that drive fundraising strategies for nonprofits.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DBT, Civis, Talend,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Excel,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enabling the extraction, transformation, and loading of various data sets tailored to enhance operational efficiency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systems, establishing a scalable framework that supports seamless integration of diverse data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campaign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that facilitated advanced segmentation, improving targeted outreach for direct mail campaigns, aligning with client missions related to civic engagement and philanthropy.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assembled large and complex data sets according to project specifications, ensuring each aspect meets the regulatory and operational standards expected in nonprofit advocacy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array of technology tools and languages to effectively connect disparate systems, enhancing data fluidity and reliability essential for dynamic fundraising campaigns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data quality metrics to sustain high standards, significantly improving trust in analytical outputs used to support growth strategies for progressive political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providing key insights on data infrastructure needs that empowered decision-making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for data reliability, conducting assessments and implementing solutions based on industry trends to maintain a competitive edge in the fundraising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data transformation processes, significantly cutting down execution time while enhancing accuracy in campaign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comprehensive documentation of data architecture and procedures, ensuring transparency and ease of access for team members working cross-functionally in fast-paced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fostering team collaboration and skill enhancement through knowledge sharing and guidance on best practices in data management and pipeline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automation tasks, significantly improving operational efficiency in routine data handling and reporting tasks through script applications and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aimed at enhancing data handling capabilities with stakeholder involvement, ensuring alignment between technical implementation and organizational goals for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data tools and methodologies, consistently bringing innovative solutions to complex data challenges faced by nonprofits and progressive organizations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workshops on social good initiatives, employing data-driven storytelling techniques that resonate with target audiences and drive engagement in political advocacy.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user engagement and organizational efficiency in applications for both web and mobile platforms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for data exchange between applications that adhered to industry standards, promoting smooth integrations while ensuring data integrity and security for sensitive organizational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streamlined deployment processes across teams, reducing downtime and accelerating the speed of release cycles while ensuring software quality and compliance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software features and functionalities based on user feedback, focusing on enhancing user experience through iterative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elevate the software development practices of team members, fostering a culture of collaboration and shared learning in line with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systems and applications, facilitating seamless onboarding of new developers and ensuring continuity of knowledge across project teams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scalable applications, optimizing performance and significantly lowering operational costs while enhancing security features necessary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(UAT), gathering insights that guided rectification processes, enhancing the responsiveness of applications to user requirements and expectations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in systems by analyzing, troubleshooting, and recommending solutions, thereby improving overall system reliability and performance metrics crucial for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align software development projects with organizational strategy, effectively contributing to project planning and execution for maximum impact within the political fundraising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company legacy systems to microservices architecture, enabling more efficient deployment and greater flexibility in developing new functionalities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processes for third-party services enhancing functionalities offered within applications, thereby expanding service offerings and improving client value propositions.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