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of expertise in data engineering, web and mobile applications. Adept at building scalable data pipelines and collaborating with cross-functional teams. Proficient in cloud technologies and data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Fivetran, Dagster, DBT, Apache Kafka, Airflow, Azure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 Server, AWS RDS,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Grafana, Prometheus, New Relic, CloudWatch,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high availability in accordance with best practices and industry standards within the data engineering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business requirements, translating them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solutions to enhance decision-making and improve customer experience while adhering to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reduced data preparation time, enabling faster insights and analytics;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manage and store data efficiently while optimizing performance and cost.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improving database performance significantly while ensuring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were adhered to for accurate data representation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measures for data pipeline health checks, while maintaining comprehensive dashboards for real-time insights and operational metrics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deployments, ensuring consistency and repeatability in the setup of data infrastructure across various environments and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data pipeline development and data management strategies, fostering an environment of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automation scripts to streamline data processes and improve efficiencies, resulting in significantly reduced manual intervention and increased overall team productivity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and applied modern data engineering patterns, focusing on scalability and maintainability, while enhancing problem-solving abilities and analytical thinking through hands-on project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data governance frameworks and schema design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data integrity and compliance across organizational practices to meet audit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tuning on various database technologies, leveraging industry-standard tools to eliminate bottlenecks and optimize query executions for analytics and reporting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optimizing resource management, which allowed for easier deployment and scaling of data processing applications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documentation to facilitate knowledge sharing and transfer among team members, ensuring that processes are well-documented and easy to follow for new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adapting to rapidly changing requirements and enabling effective communication and collaboration across multidisciplinary teams on data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stayed current with the latest industry trends in data engineering and cloud technology, showcasing a commitment to lifelong learning and improvement within the data engineering field.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drive cloud-based initiatives, streamlining processes and improving operational efficiency while actively contributing to the organization's overall technical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web services and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accessibility for downstream applications, ensuring optimal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optimizing data storage and retrieval solutions to meet evolving analytical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application architecture while developing robust data-driven applications, focusing on significant API performance enhancements amidst rapid growth and increasing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designers, translating business requirements into technological solutions that catered to high-impact projects, facilitating agile methodology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layer implementations, ensuring smooth communication between applications and databases while maintaining a high level of abstraction for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facilitated knowledge sharing with team members to improve code quality and provide insightful feedback, enriching team collaboration efforts across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software defects, integrating user feedback into development cycles, which subsequently improved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software delivery process, which enhanced the overall efficiency of project timelines and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applications for redevelopment, focusing on creating enhanced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frameworks, thus improving overall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data-driven culture by delivering training sessions on analytics tools and data handling best practices, reinforcing the understanding of data importance across different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multiple dashboards and analytics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data insights that fueled strategic decision-making across stakeholders, enhancing visibility and understanding of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