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Data Engineer with 11 years of experience specializing in Python, Pyspark, and Databricks for web and mobile applications. Proven expertise in designing robust data pipelines, optimizing ETL processes, and creating effective dashboards in Power BI. Adept in collaborating with stakeholders to convert business requirements into technical specifications, thriving in fast-paced environments. Committed to continuous improvement and contributing to team success through innovative problem-solving and technical guidance.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Pyspark, SQL,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Databricks, Apache Spark, Airflow, AWS Glue,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Power BI, Tableau, Looker, QlikView, SSRS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GitLab, Jenkins,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solutions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pipelines that meet the enterprise demands for data analytics and operational reporting across various organizational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integrity and availability while improving data extraction times considerably within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translate business requirements into optimized data models and dashboards, leveraging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decision-making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data models and solutions, adapting structures as necessary to accommodate new data sources and functional requirements for the analytics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clean and maintainable code through peer code reviews and collaborative development practices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testing protocols to validate data integrity and functionality of new data solutions, improving overall reliability by identifying issues early in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workflows within the analytics platform, empowering the team to efficiently push updates to production while adhering to best practices in DevOps and CI/CD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to share knowledge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assess user needs and provide tailored reporting solutions, increasing departmental efficiency through effective use of analytical tools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data architecture methodologies to enhance data discovery, ensuring data governance and compliance standards are maintained for federal regulations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support enhanced data processing capabilities and scalability within the organization, aligning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data solutions by leveraging cutting-edge technologies and industry trends in serverless frameworks and data pipeline automation to support emerging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end-user training and provided ongoing support to ensure maximum adoption of data insights and reporting tools, significantly improving user satisfaction with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analytical capabilities in deriving meaningful insights from complex datasets, directly contributing to strategic decision-making and operational efficiencies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orchestrated team meetings to streamline communications regarding ongoing projects, fostering an inclusive team environment that promotes collaboration and inquiry.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multi-tier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collaborating closely with cross-functional teams to deliver robust software solutions aligned with business objectives and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 cases to validate application functionalities, improving software quality and reducing defects through comprehensive testing using industry-standard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RESTful APIs to facilitate seamless data interchange between client applications and backend services, ensuring consistent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performing code reviews and continuous integration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improved workflow efficiency and faster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existing software systems and provided actionable recommendations for improvements, aligning projects with latest software development methodologies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migrations from on-premises infrastructure to cloud-based solutions, broadening organizational capabilities and optimizing resource allocation for mission-critical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modeling techniques to establish efficient data storage patterns and structures, ensuring fast access and retrieval while optimizing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integrate user-friendly interfaces into applications, enhancing overall user engagement and satisfaction through attractive design principles and usability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reviews, and retrospectives, fostering an adaptive mindset and an emphasis on collaborative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performance optimization projects by identifying bottlenecks and recommending solutions, directly contributing to overall improvements in user experience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that accurately reflects the architecture and design of applications, ensuring knowledge is transferable and supporting onboarding of new development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application functionalities, synthesizing insights to guide future iterations and enhancements for improved user experience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