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9 years of experience in software development, specializing in web and mobile applications. Proven expertise in data analytics, business intelligence, and client collaboration, with a strong foundation in Azure technologies and Agile practices. Excels in delivering high-quality data solutions within deadline-driven environments, focusing on client needs and expectations.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Data Factory, Azure Databricks, Azure Synapse, Azure Machine Learning, Microsoft Power BI, Microsoft SQL Server, Azure DevOps,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ETL, Data ELT, Data Modeling, Dimensional Modeling, Kimball Architecture, Data Lakes, Data Warehousing,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Scala, C#, TypeScript,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Query, DAX, Matplotlib, Seaborn, Excel, Jupyter Notebooks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Apache Airflow, Terraform, CI/CD,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robust data analytics solutions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clients to gather requirements, ensuring that all data solutions are tailored to meet specific business needs and expectations, demonstrating keen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 to enhance workflow, promote continuous feedback, and ensure timely delivery of data analytics projects with a strong focus on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data integrity and availability for stakeholders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manipulations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reporting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complex data accessible and facilitating data-driven decision-making across organizational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areas for improvement and implemented modifications that resulted in better data retrieval efficiency and reliability for the data analytics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of all data processes and analytics solutions to ensure team members have access to clear guidelines for project continuity and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efficiently, enabling collaboration and maintaining project integrity across multiple branches and team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professional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exploring new tools and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field, keeping an up-to-date understanding of industry best practices and emerging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working relationships with team members and clients, utilizing strong interpersonal skills to promote a culture of support, feedback, and innovation within the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simultaneously, demonstrating effective prioritization and time management skills while ensuring high standards of work quality are consistently met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meetings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discussions to align project goals with broader organizational objectives and establish unified approaches to data management and analytics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introduced new data visualization techniques that enhanced the presentation of analytics results, ensuring user-friendly interfaces for end 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continuous learning environment that encourages knowledge sharing and skill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opportunities for improvement to ensure the team remains competitive, innovative, and responsive to the changing landscape of data analytics.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that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building user-centric platforms that enhance functionality and usability for clients and users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requirements and technical specifications, ensuring alignment with business goals and optimizing project success rates through clear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software deployment processes, enabling continuous integration and continuous delivery of application features, which significantly reduced time-to-market for new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data retrieval and reporting mechanisms that served critical business functions within client organizations.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ensure adherence to coding standards and enhance code quality, fostering a culture of accountability and excellence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testing methodologies, including unit, integration, and performance testing to ensure that delivered applications perform optimally and align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into existing development practices, continuously seeking innovative ways to enhance performance and productivity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front-end and back-end technologies to design and develop responsive applications that ensure a seamless user experience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high levels of client satisfaction through proactive engagement and listening to customer feedback, which significantly influenced product development and refinement.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and efficient APIs that facilitate data exchange across internal systems, enhancing overall application capabilities and user experiences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understanding of application security protocols, ensuring that all systems developed adhered to industry standards and protected sensitive data from unauthorized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for client implementations, conducting training sessions to empower users to maximize the benefits of their new tools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