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Analyst with over 11 years in software development, specializing in web and mobile applications. Proficient in SQL, Python, and various data visualization tools, leveraging analytical insight to drive strategic decision-making and improve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DBT, Snowflake, PostgreSQL,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Amplitude, Mixpanel, Heap, Segment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xml:space="preserve"> Agile, Scrum, Kafka, AWS, GCP,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analytical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dashboards that provided stakeholders with actionable insights to enhance decision-making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and databases ensuring the accuracy and reliability of reports utilized across business units, significantly improving operational efficiencies and strategic planning at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visualizations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complex data analytics into clear, actionable insights, ensuring that key performance indicators were easily accessible to executive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translating them into technical specifications that drove the development of data-centric solutions aimed at optimizing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and frameworks, leveraging tools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 and improve analytical accuracy for better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investigations, identifying trends and correlations through statistical analysis, helping to uncover new business opportunities and improve product offerings for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and integrity initiatives, establishing monitoring processes that proactively detected anomalies in data sets, minimizing risks associated with inaccurate reporting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tests to evaluate the effectiveness of marketing strategies, utilizing insights gleaned from complex data analyses to refine campaigns and boost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interpretation and visualization best practices, fostering a culture of continuous learning and improvement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existing company data to enhance the analytics framework, enabling real-time data insights and analytics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analytical findings to executive and non-technical stakeholders, tailoring communication to ensure clarity and understanding of complex data insights and business implications.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implementation of modern data stack tools enhancing data capabilities including tools like </w:t>
      </w:r>
      <w:r w:rsidRPr="00745DD3">
        <w:rPr>
          <w:rFonts w:ascii="Roboto Light" w:eastAsia="Roboto Light" w:hAnsi="Roboto Light" w:cs="Roboto Light"/>
          <w:b/>
          <w:bCs/>
          <w:color w:val="404040" w:themeColor="text1" w:themeTint="BF"/>
          <w:sz w:val="20"/>
          <w:szCs w:val="20"/>
        </w:rPr>
        <w:t xml:space="preserve">Mode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Mozart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reporting processes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teams to provide analytical support on customer data analysis, utilizing tools like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user interactions and behavior for enhanced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for company employees on data analytics best practices and tools, significantly boosting data literacy and self-service analytics capabilities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policies ensuring compliance with industry standards and regulations for data handling, enhancing the organization’s overall data management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enhance existing data reporting applications, improving user interfaces and data accessibility within the company’s core products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sessions, ensuring analytics features aligned with customer feedback while engaging in continuous improvement to maximize team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focusing on innovative uses of data, driving the ideation of new product features based on insights derived from customer analytics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data systems to modern cloud-based solutions, improving data processing capabilities and efficiency in analytics workflows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stakeholders on interpreting data outputs, fostering a data-driven decision-making culture while ensuring alignment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management teams by conducting in-depth market analyses, leveraging data from various customer touchpoints to identify trends and enhance product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on analytics-related code ensuring adherence to best coding practices for the analytics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implementation of machine learning algorithms for predictive analytics, helping the organization to anticipate customer needs and align product development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observation platforms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optimized the tracking of customer interactions, improving immediacy in decision making across marketing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engineering on data storage solutions, optimizing data access processes and workflows through effective design and application of modern data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on future analytical capabilities, actively participating in the roadmap development that shapes the organization's analytics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analytical findings to various departments, utilizing data storytelling techniques to make complex data relatable and actionable for diverse audiences.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